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2A9" w:rsidRDefault="001F7CE9" w:rsidP="00DE3F76">
      <w:pPr>
        <w:jc w:val="center"/>
        <w:rPr>
          <w:sz w:val="32"/>
        </w:rPr>
      </w:pPr>
      <w:r w:rsidRPr="00DE3F76">
        <w:rPr>
          <w:sz w:val="32"/>
        </w:rPr>
        <w:t>PLANTILLAS</w:t>
      </w:r>
      <w:r w:rsidR="00DE3F76">
        <w:rPr>
          <w:sz w:val="32"/>
        </w:rPr>
        <w:t xml:space="preserve"> PARA LA FORMULACIÒN DEL PEI</w:t>
      </w:r>
    </w:p>
    <w:p w:rsidR="00DE3F76" w:rsidRPr="00DE3F76" w:rsidRDefault="00DE3F76" w:rsidP="00DE3F76">
      <w:pPr>
        <w:jc w:val="center"/>
        <w:rPr>
          <w:sz w:val="32"/>
        </w:rPr>
      </w:pPr>
    </w:p>
    <w:tbl>
      <w:tblPr>
        <w:tblStyle w:val="Tablaconcuadrcula"/>
        <w:tblW w:w="14362" w:type="dxa"/>
        <w:tblLook w:val="0420" w:firstRow="1" w:lastRow="0" w:firstColumn="0" w:lastColumn="0" w:noHBand="0" w:noVBand="1"/>
      </w:tblPr>
      <w:tblGrid>
        <w:gridCol w:w="3104"/>
        <w:gridCol w:w="5280"/>
        <w:gridCol w:w="2480"/>
        <w:gridCol w:w="3498"/>
      </w:tblGrid>
      <w:tr w:rsidR="001F7CE9" w:rsidRPr="001F7CE9" w:rsidTr="001F7CE9">
        <w:trPr>
          <w:trHeight w:val="511"/>
        </w:trPr>
        <w:tc>
          <w:tcPr>
            <w:tcW w:w="14362" w:type="dxa"/>
            <w:gridSpan w:val="4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b/>
                <w:bCs/>
                <w:sz w:val="28"/>
              </w:rPr>
              <w:t>CONCLUSIONES CERCA DEL ANÀLISIS DE LOS RESULTADOS DE APRENDIZAJE</w:t>
            </w:r>
          </w:p>
        </w:tc>
      </w:tr>
      <w:tr w:rsidR="001F7CE9" w:rsidRPr="001F7CE9" w:rsidTr="001F7CE9">
        <w:trPr>
          <w:trHeight w:val="511"/>
        </w:trPr>
        <w:tc>
          <w:tcPr>
            <w:tcW w:w="14362" w:type="dxa"/>
            <w:gridSpan w:val="4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RESULTADOS </w:t>
            </w:r>
            <w:r w:rsidRPr="004E7C6A">
              <w:rPr>
                <w:b/>
                <w:sz w:val="28"/>
              </w:rPr>
              <w:t>OBTENIDOS DE LAS ACTAS CONSOLIDADAS DE EVALUACIÒN</w:t>
            </w:r>
            <w:r w:rsidRPr="00DE3F76">
              <w:rPr>
                <w:sz w:val="28"/>
              </w:rPr>
              <w:t xml:space="preserve"> INTEGRAL DE LOS ÙLTIMOS AÑOS</w:t>
            </w:r>
          </w:p>
        </w:tc>
      </w:tr>
      <w:tr w:rsidR="001F7CE9" w:rsidRPr="001F7CE9" w:rsidTr="001F7CE9">
        <w:trPr>
          <w:trHeight w:val="511"/>
        </w:trPr>
        <w:tc>
          <w:tcPr>
            <w:tcW w:w="3104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Preguntas de análisis </w:t>
            </w:r>
          </w:p>
        </w:tc>
        <w:tc>
          <w:tcPr>
            <w:tcW w:w="5280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Análisis de los gráficos obtenidos y/o revisión de documentos </w:t>
            </w:r>
          </w:p>
        </w:tc>
        <w:tc>
          <w:tcPr>
            <w:tcW w:w="2480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Problemas relacionados </w:t>
            </w:r>
          </w:p>
        </w:tc>
        <w:tc>
          <w:tcPr>
            <w:tcW w:w="3496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Causas asociadas</w:t>
            </w:r>
          </w:p>
        </w:tc>
      </w:tr>
      <w:tr w:rsidR="001F7CE9" w:rsidRPr="001F7CE9" w:rsidTr="001F7CE9">
        <w:trPr>
          <w:trHeight w:val="511"/>
        </w:trPr>
        <w:tc>
          <w:tcPr>
            <w:tcW w:w="3104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Cómo han evolucionado los promedios finales obtenidos por los estudiantes en los últimos tres años</w:t>
            </w:r>
            <w:proofErr w:type="gramStart"/>
            <w:r w:rsidRPr="00DE3F76">
              <w:rPr>
                <w:sz w:val="28"/>
              </w:rPr>
              <w:t>?</w:t>
            </w:r>
            <w:proofErr w:type="gramEnd"/>
          </w:p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Qué interpretación se obtiene  al observar los niveles de logro alcanzados por los estudiantes</w:t>
            </w:r>
          </w:p>
        </w:tc>
        <w:tc>
          <w:tcPr>
            <w:tcW w:w="5280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480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496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</w:p>
        </w:tc>
      </w:tr>
    </w:tbl>
    <w:p w:rsidR="001F7CE9" w:rsidRDefault="001F7CE9"/>
    <w:p w:rsidR="00D03D6D" w:rsidRDefault="00D03D6D"/>
    <w:tbl>
      <w:tblPr>
        <w:tblStyle w:val="Tablaconcuadrcula"/>
        <w:tblW w:w="14203" w:type="dxa"/>
        <w:tblLook w:val="0420" w:firstRow="1" w:lastRow="0" w:firstColumn="0" w:lastColumn="0" w:noHBand="0" w:noVBand="1"/>
      </w:tblPr>
      <w:tblGrid>
        <w:gridCol w:w="4267"/>
        <w:gridCol w:w="3388"/>
        <w:gridCol w:w="3355"/>
        <w:gridCol w:w="3193"/>
      </w:tblGrid>
      <w:tr w:rsidR="00D03D6D" w:rsidRPr="00DE3F76" w:rsidTr="00DE3F76">
        <w:trPr>
          <w:trHeight w:val="425"/>
        </w:trPr>
        <w:tc>
          <w:tcPr>
            <w:tcW w:w="14203" w:type="dxa"/>
            <w:gridSpan w:val="4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b/>
                <w:bCs/>
                <w:sz w:val="28"/>
              </w:rPr>
              <w:lastRenderedPageBreak/>
              <w:t>CONCLUSIONES CERCA DEL ANÀLISIS DE LOS RESULTADOS DE APRENDIZAJE</w:t>
            </w:r>
          </w:p>
        </w:tc>
      </w:tr>
      <w:tr w:rsidR="00D03D6D" w:rsidRPr="00DE3F76" w:rsidTr="00DE3F76">
        <w:trPr>
          <w:trHeight w:val="425"/>
        </w:trPr>
        <w:tc>
          <w:tcPr>
            <w:tcW w:w="14203" w:type="dxa"/>
            <w:gridSpan w:val="4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RESULTADOS OBTENIDOS DE LAS EVALUACIONES ESTANDARIZADAS EN LAS QUE HA PARTICIPADO  LA IE EN LOS ÙLTIMOS AÑOS</w:t>
            </w:r>
          </w:p>
        </w:tc>
      </w:tr>
      <w:tr w:rsidR="00D03D6D" w:rsidRPr="00DE3F76" w:rsidTr="00DE3F76">
        <w:trPr>
          <w:trHeight w:val="425"/>
        </w:trPr>
        <w:tc>
          <w:tcPr>
            <w:tcW w:w="4267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Preguntas de análisis </w:t>
            </w:r>
          </w:p>
        </w:tc>
        <w:tc>
          <w:tcPr>
            <w:tcW w:w="3388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Análisis de los gráficos obtenidos y/o revisión de documentos </w:t>
            </w:r>
          </w:p>
        </w:tc>
        <w:tc>
          <w:tcPr>
            <w:tcW w:w="3355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Problemas relacionados </w:t>
            </w:r>
          </w:p>
        </w:tc>
        <w:tc>
          <w:tcPr>
            <w:tcW w:w="3192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Causas asociadas</w:t>
            </w:r>
          </w:p>
        </w:tc>
      </w:tr>
      <w:tr w:rsidR="00D03D6D" w:rsidRPr="00DE3F76" w:rsidTr="00DE3F76">
        <w:trPr>
          <w:trHeight w:val="425"/>
        </w:trPr>
        <w:tc>
          <w:tcPr>
            <w:tcW w:w="4267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Cómo han evolucionado los porcentajes de estudiantes que se encuentran en los niveles previo al inicio, en inicio, en proceso y satisfactorio en los  últimos años de acuerdo a las evaluaciones estandarizadas en las que la IE ha participado</w:t>
            </w:r>
            <w:proofErr w:type="gramStart"/>
            <w:r w:rsidRPr="00DE3F76">
              <w:rPr>
                <w:sz w:val="28"/>
              </w:rPr>
              <w:t>?</w:t>
            </w:r>
            <w:proofErr w:type="gramEnd"/>
          </w:p>
        </w:tc>
        <w:tc>
          <w:tcPr>
            <w:tcW w:w="3388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355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192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</w:tbl>
    <w:p w:rsidR="00D03D6D" w:rsidRDefault="00D03D6D"/>
    <w:p w:rsidR="00D03D6D" w:rsidRDefault="00D03D6D"/>
    <w:p w:rsidR="00D03D6D" w:rsidRDefault="00D03D6D"/>
    <w:p w:rsidR="00D03D6D" w:rsidRDefault="00D03D6D"/>
    <w:p w:rsidR="00D03D6D" w:rsidRDefault="00D03D6D"/>
    <w:p w:rsidR="00D03D6D" w:rsidRDefault="00D03D6D"/>
    <w:p w:rsidR="00D03D6D" w:rsidRDefault="00D03D6D"/>
    <w:p w:rsidR="00D03D6D" w:rsidRDefault="00D03D6D"/>
    <w:tbl>
      <w:tblPr>
        <w:tblStyle w:val="Tablaconcuadrcula"/>
        <w:tblW w:w="14114" w:type="dxa"/>
        <w:tblLook w:val="0420" w:firstRow="1" w:lastRow="0" w:firstColumn="0" w:lastColumn="0" w:noHBand="0" w:noVBand="1"/>
      </w:tblPr>
      <w:tblGrid>
        <w:gridCol w:w="4240"/>
        <w:gridCol w:w="3693"/>
        <w:gridCol w:w="2977"/>
        <w:gridCol w:w="3204"/>
      </w:tblGrid>
      <w:tr w:rsidR="002C7A43" w:rsidRPr="00DE3F76" w:rsidTr="002C7A43">
        <w:trPr>
          <w:trHeight w:val="660"/>
        </w:trPr>
        <w:tc>
          <w:tcPr>
            <w:tcW w:w="14114" w:type="dxa"/>
            <w:gridSpan w:val="4"/>
            <w:hideMark/>
          </w:tcPr>
          <w:p w:rsidR="002C7A43" w:rsidRPr="00DE3F76" w:rsidRDefault="002C7A43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b/>
                <w:bCs/>
                <w:sz w:val="28"/>
              </w:rPr>
              <w:t>PLANTILLA ACERCA DE ANÀLISIS DE RESULTADOS DE EFICIENCIA INTERNA</w:t>
            </w:r>
          </w:p>
        </w:tc>
      </w:tr>
      <w:tr w:rsidR="00D03D6D" w:rsidRPr="00DE3F76" w:rsidTr="00A46897">
        <w:trPr>
          <w:trHeight w:val="394"/>
        </w:trPr>
        <w:tc>
          <w:tcPr>
            <w:tcW w:w="4240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Preguntas de análisis </w:t>
            </w:r>
          </w:p>
        </w:tc>
        <w:tc>
          <w:tcPr>
            <w:tcW w:w="3693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Análisis de los gráficos obtenidos y/o revisión de documentos </w:t>
            </w:r>
          </w:p>
        </w:tc>
        <w:tc>
          <w:tcPr>
            <w:tcW w:w="2977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Problemas relacionados </w:t>
            </w:r>
          </w:p>
        </w:tc>
        <w:tc>
          <w:tcPr>
            <w:tcW w:w="3204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Causas asociadas</w:t>
            </w:r>
          </w:p>
        </w:tc>
      </w:tr>
      <w:tr w:rsidR="00D03D6D" w:rsidRPr="00DE3F76" w:rsidTr="00A46897">
        <w:trPr>
          <w:trHeight w:val="394"/>
        </w:trPr>
        <w:tc>
          <w:tcPr>
            <w:tcW w:w="4240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Se han incrementado, mantenido o disminuido el número de estudiantes en los últimos tres años, considerando el </w:t>
            </w:r>
            <w:r w:rsidR="00DE3F76" w:rsidRPr="00DE3F76">
              <w:rPr>
                <w:sz w:val="28"/>
              </w:rPr>
              <w:t>número</w:t>
            </w:r>
            <w:r w:rsidRPr="00DE3F76">
              <w:rPr>
                <w:sz w:val="28"/>
              </w:rPr>
              <w:t xml:space="preserve"> de estudiantes retirados y trasladados</w:t>
            </w:r>
            <w:proofErr w:type="gramStart"/>
            <w:r w:rsidRPr="00DE3F76">
              <w:rPr>
                <w:sz w:val="28"/>
              </w:rPr>
              <w:t>?</w:t>
            </w:r>
            <w:proofErr w:type="gramEnd"/>
          </w:p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Se ha aumentado, mantenido o reducido el porcentaje de  estudiantes no promovidos</w:t>
            </w:r>
            <w:proofErr w:type="gramStart"/>
            <w:r w:rsidRPr="00DE3F76">
              <w:rPr>
                <w:sz w:val="28"/>
              </w:rPr>
              <w:t>?</w:t>
            </w:r>
            <w:proofErr w:type="gramEnd"/>
          </w:p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Se ha aumentado, mantenido o reducido el porcentaje de  estudiantes con </w:t>
            </w:r>
            <w:proofErr w:type="spellStart"/>
            <w:r w:rsidRPr="00DE3F76">
              <w:rPr>
                <w:sz w:val="28"/>
              </w:rPr>
              <w:t>extraedad</w:t>
            </w:r>
            <w:proofErr w:type="spellEnd"/>
            <w:proofErr w:type="gramStart"/>
            <w:r w:rsidRPr="00DE3F76">
              <w:rPr>
                <w:sz w:val="28"/>
              </w:rPr>
              <w:t>?</w:t>
            </w:r>
            <w:proofErr w:type="gramEnd"/>
          </w:p>
        </w:tc>
        <w:tc>
          <w:tcPr>
            <w:tcW w:w="3693" w:type="dxa"/>
            <w:hideMark/>
          </w:tcPr>
          <w:p w:rsidR="00D03D6D" w:rsidRDefault="002C7A43" w:rsidP="002C7A43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 xml:space="preserve">Se ha incrementado </w:t>
            </w:r>
          </w:p>
          <w:p w:rsidR="002C7A43" w:rsidRDefault="002C7A43" w:rsidP="002C7A43">
            <w:pPr>
              <w:spacing w:after="160" w:line="259" w:lineRule="auto"/>
              <w:rPr>
                <w:sz w:val="28"/>
              </w:rPr>
            </w:pPr>
          </w:p>
          <w:p w:rsidR="002C7A43" w:rsidRDefault="002C7A43" w:rsidP="002C7A43">
            <w:pPr>
              <w:spacing w:after="160" w:line="259" w:lineRule="auto"/>
              <w:rPr>
                <w:sz w:val="28"/>
              </w:rPr>
            </w:pPr>
          </w:p>
          <w:p w:rsidR="002C7A43" w:rsidRDefault="002C7A43" w:rsidP="002C7A43">
            <w:pPr>
              <w:spacing w:after="160" w:line="259" w:lineRule="auto"/>
              <w:rPr>
                <w:sz w:val="28"/>
              </w:rPr>
            </w:pPr>
          </w:p>
          <w:p w:rsidR="002C7A43" w:rsidRDefault="002C7A43" w:rsidP="002C7A43">
            <w:pPr>
              <w:spacing w:after="160" w:line="259" w:lineRule="auto"/>
              <w:rPr>
                <w:sz w:val="28"/>
              </w:rPr>
            </w:pPr>
          </w:p>
          <w:p w:rsidR="002C7A43" w:rsidRDefault="002C7A43" w:rsidP="002C7A43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Aumentado</w:t>
            </w:r>
          </w:p>
          <w:p w:rsidR="002C7A43" w:rsidRDefault="002C7A43" w:rsidP="002C7A43">
            <w:pPr>
              <w:spacing w:after="160" w:line="259" w:lineRule="auto"/>
              <w:rPr>
                <w:sz w:val="28"/>
              </w:rPr>
            </w:pPr>
          </w:p>
          <w:p w:rsidR="002C7A43" w:rsidRDefault="002C7A43" w:rsidP="002C7A43">
            <w:pPr>
              <w:spacing w:after="160" w:line="259" w:lineRule="auto"/>
              <w:rPr>
                <w:sz w:val="28"/>
              </w:rPr>
            </w:pPr>
          </w:p>
          <w:p w:rsidR="002C7A43" w:rsidRPr="00DE3F76" w:rsidRDefault="002C7A43" w:rsidP="002C7A43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Disminuido</w:t>
            </w:r>
          </w:p>
        </w:tc>
        <w:tc>
          <w:tcPr>
            <w:tcW w:w="2977" w:type="dxa"/>
            <w:hideMark/>
          </w:tcPr>
          <w:p w:rsidR="00D03D6D" w:rsidRDefault="00A46897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No hay problema</w:t>
            </w:r>
          </w:p>
          <w:p w:rsidR="00A46897" w:rsidRDefault="00A46897" w:rsidP="00D03D6D">
            <w:pPr>
              <w:spacing w:after="160" w:line="259" w:lineRule="auto"/>
              <w:rPr>
                <w:sz w:val="28"/>
              </w:rPr>
            </w:pPr>
          </w:p>
          <w:p w:rsidR="00A46897" w:rsidRDefault="00A46897" w:rsidP="00D03D6D">
            <w:pPr>
              <w:spacing w:after="160" w:line="259" w:lineRule="auto"/>
              <w:rPr>
                <w:sz w:val="28"/>
              </w:rPr>
            </w:pPr>
          </w:p>
          <w:p w:rsidR="00A46897" w:rsidRDefault="00A46897" w:rsidP="00D03D6D">
            <w:pPr>
              <w:spacing w:after="160" w:line="259" w:lineRule="auto"/>
              <w:rPr>
                <w:sz w:val="28"/>
              </w:rPr>
            </w:pPr>
          </w:p>
          <w:p w:rsidR="00A46897" w:rsidRDefault="00A46897" w:rsidP="00D03D6D">
            <w:pPr>
              <w:spacing w:after="160" w:line="259" w:lineRule="auto"/>
              <w:rPr>
                <w:sz w:val="28"/>
              </w:rPr>
            </w:pPr>
          </w:p>
          <w:p w:rsidR="00A46897" w:rsidRDefault="00A46897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 xml:space="preserve">Alto índice de estudiantes </w:t>
            </w:r>
            <w:r w:rsidR="008D70AA">
              <w:rPr>
                <w:sz w:val="28"/>
              </w:rPr>
              <w:t>n</w:t>
            </w:r>
            <w:r w:rsidR="009F46BF">
              <w:rPr>
                <w:sz w:val="28"/>
              </w:rPr>
              <w:t xml:space="preserve">o logran los </w:t>
            </w:r>
            <w:r w:rsidR="008D70AA">
              <w:rPr>
                <w:sz w:val="28"/>
              </w:rPr>
              <w:t>aprendizajes</w:t>
            </w:r>
            <w:r w:rsidR="009F46BF">
              <w:rPr>
                <w:sz w:val="28"/>
              </w:rPr>
              <w:t xml:space="preserve"> pr</w:t>
            </w:r>
            <w:r w:rsidR="008D70AA">
              <w:rPr>
                <w:sz w:val="28"/>
              </w:rPr>
              <w:t>e</w:t>
            </w:r>
            <w:r w:rsidR="009F46BF">
              <w:rPr>
                <w:sz w:val="28"/>
              </w:rPr>
              <w:t>vistos</w:t>
            </w:r>
          </w:p>
          <w:p w:rsidR="00A46897" w:rsidRPr="00DE3F76" w:rsidRDefault="00A4689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204" w:type="dxa"/>
            <w:hideMark/>
          </w:tcPr>
          <w:p w:rsidR="00D03D6D" w:rsidRDefault="00D03D6D" w:rsidP="00D03D6D">
            <w:pPr>
              <w:spacing w:after="160" w:line="259" w:lineRule="auto"/>
              <w:rPr>
                <w:sz w:val="28"/>
              </w:rPr>
            </w:pPr>
          </w:p>
          <w:p w:rsidR="00A46897" w:rsidRDefault="00A46897" w:rsidP="00D03D6D">
            <w:pPr>
              <w:spacing w:after="160" w:line="259" w:lineRule="auto"/>
              <w:rPr>
                <w:sz w:val="28"/>
              </w:rPr>
            </w:pPr>
          </w:p>
          <w:p w:rsidR="00A46897" w:rsidRDefault="00A46897" w:rsidP="00D03D6D">
            <w:pPr>
              <w:spacing w:after="160" w:line="259" w:lineRule="auto"/>
              <w:rPr>
                <w:sz w:val="28"/>
              </w:rPr>
            </w:pPr>
          </w:p>
          <w:p w:rsidR="00A46897" w:rsidRDefault="00A46897" w:rsidP="00D03D6D">
            <w:pPr>
              <w:spacing w:after="160" w:line="259" w:lineRule="auto"/>
              <w:rPr>
                <w:sz w:val="28"/>
              </w:rPr>
            </w:pPr>
          </w:p>
          <w:p w:rsidR="00A46897" w:rsidRDefault="00A46897" w:rsidP="00D03D6D">
            <w:pPr>
              <w:spacing w:after="160" w:line="259" w:lineRule="auto"/>
              <w:rPr>
                <w:sz w:val="28"/>
              </w:rPr>
            </w:pPr>
          </w:p>
          <w:p w:rsidR="009F46BF" w:rsidRDefault="00A46897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Aplicación de estrategias inadecuadas</w:t>
            </w:r>
            <w:r w:rsidR="009F46BF">
              <w:rPr>
                <w:sz w:val="28"/>
              </w:rPr>
              <w:t>.</w:t>
            </w:r>
          </w:p>
          <w:p w:rsidR="00A46897" w:rsidRPr="00DE3F76" w:rsidRDefault="009F46BF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Poco apoyo de los padres.</w:t>
            </w:r>
            <w:r w:rsidR="00A46897">
              <w:rPr>
                <w:sz w:val="28"/>
              </w:rPr>
              <w:t xml:space="preserve"> </w:t>
            </w:r>
          </w:p>
        </w:tc>
      </w:tr>
    </w:tbl>
    <w:p w:rsidR="00D03D6D" w:rsidRDefault="00D03D6D"/>
    <w:p w:rsidR="00D03D6D" w:rsidRDefault="00D03D6D"/>
    <w:p w:rsidR="00D03D6D" w:rsidRDefault="00D03D6D"/>
    <w:p w:rsidR="00D03D6D" w:rsidRPr="00DE3F76" w:rsidRDefault="00D03D6D" w:rsidP="00DE3F76">
      <w:pPr>
        <w:jc w:val="center"/>
        <w:rPr>
          <w:sz w:val="28"/>
        </w:rPr>
      </w:pPr>
      <w:r w:rsidRPr="00DE3F76">
        <w:rPr>
          <w:sz w:val="28"/>
        </w:rPr>
        <w:t>PLANTILLA DE ANÀLISIS DE VINCULACIÒN DE LA IE CON EL ENTORNO</w:t>
      </w:r>
    </w:p>
    <w:tbl>
      <w:tblPr>
        <w:tblStyle w:val="Tablaconcuadrcula"/>
        <w:tblW w:w="14302" w:type="dxa"/>
        <w:tblLook w:val="0420" w:firstRow="1" w:lastRow="0" w:firstColumn="0" w:lastColumn="0" w:noHBand="0" w:noVBand="1"/>
      </w:tblPr>
      <w:tblGrid>
        <w:gridCol w:w="2342"/>
        <w:gridCol w:w="3499"/>
        <w:gridCol w:w="2940"/>
        <w:gridCol w:w="2980"/>
        <w:gridCol w:w="2541"/>
      </w:tblGrid>
      <w:tr w:rsidR="00D03D6D" w:rsidRPr="00D03D6D" w:rsidTr="00DE3F76">
        <w:trPr>
          <w:trHeight w:val="402"/>
        </w:trPr>
        <w:tc>
          <w:tcPr>
            <w:tcW w:w="8781" w:type="dxa"/>
            <w:gridSpan w:val="3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b/>
                <w:bCs/>
                <w:sz w:val="28"/>
              </w:rPr>
              <w:t>FACTORES DEL ENTORNO RELACIONADOS CON LA IE</w:t>
            </w:r>
          </w:p>
        </w:tc>
        <w:tc>
          <w:tcPr>
            <w:tcW w:w="5521" w:type="dxa"/>
            <w:gridSpan w:val="2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b/>
                <w:bCs/>
                <w:sz w:val="28"/>
              </w:rPr>
              <w:t>ESTRATEGIAS A LA IE RELACIONADAS AL ENTORNO</w:t>
            </w:r>
          </w:p>
        </w:tc>
      </w:tr>
      <w:tr w:rsidR="00DE3F76" w:rsidRPr="00D03D6D" w:rsidTr="000D3CBF">
        <w:trPr>
          <w:trHeight w:val="402"/>
        </w:trPr>
        <w:tc>
          <w:tcPr>
            <w:tcW w:w="2342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RIESGOS</w:t>
            </w:r>
          </w:p>
        </w:tc>
        <w:tc>
          <w:tcPr>
            <w:tcW w:w="349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Cuales creen que son las principales problemas que afectan a la comunidad/localidad  donde se ubica la IE</w:t>
            </w:r>
          </w:p>
        </w:tc>
        <w:tc>
          <w:tcPr>
            <w:tcW w:w="2940" w:type="dxa"/>
            <w:hideMark/>
          </w:tcPr>
          <w:p w:rsidR="00D03D6D" w:rsidRDefault="000D3CBF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Delincuencia</w:t>
            </w:r>
          </w:p>
          <w:p w:rsidR="000D3CBF" w:rsidRDefault="000D3CBF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Pandillaje</w:t>
            </w:r>
          </w:p>
          <w:p w:rsidR="000D3CBF" w:rsidRDefault="000D3CBF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Presencia de cantinas</w:t>
            </w:r>
          </w:p>
          <w:p w:rsidR="000D3CBF" w:rsidRDefault="000D3CBF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 xml:space="preserve">Basurales y proliferación de vectores </w:t>
            </w:r>
          </w:p>
          <w:p w:rsidR="000D3CBF" w:rsidRPr="00DE3F76" w:rsidRDefault="000D3CBF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 xml:space="preserve">Drogas </w:t>
            </w:r>
          </w:p>
        </w:tc>
        <w:tc>
          <w:tcPr>
            <w:tcW w:w="2980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Cómo lo mitigamos</w:t>
            </w:r>
          </w:p>
        </w:tc>
        <w:tc>
          <w:tcPr>
            <w:tcW w:w="2541" w:type="dxa"/>
            <w:vMerge w:val="restart"/>
            <w:hideMark/>
          </w:tcPr>
          <w:p w:rsidR="00D03D6D" w:rsidRDefault="000D3CBF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Elaborar proyecto ambiental que incluya campañas, etc.</w:t>
            </w:r>
          </w:p>
          <w:p w:rsidR="000D3CBF" w:rsidRPr="00DE3F76" w:rsidRDefault="000D3CBF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E3F76" w:rsidRPr="00D03D6D" w:rsidTr="000D3CBF">
        <w:trPr>
          <w:trHeight w:val="402"/>
        </w:trPr>
        <w:tc>
          <w:tcPr>
            <w:tcW w:w="2342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49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Riesgos priorizados que afectan a la IE</w:t>
            </w:r>
          </w:p>
        </w:tc>
        <w:tc>
          <w:tcPr>
            <w:tcW w:w="2940" w:type="dxa"/>
            <w:hideMark/>
          </w:tcPr>
          <w:p w:rsidR="00D03D6D" w:rsidRPr="00DE3F76" w:rsidRDefault="000D3CBF" w:rsidP="000D3CBF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 xml:space="preserve">Basurales y proliferación de vectores </w:t>
            </w:r>
          </w:p>
        </w:tc>
        <w:tc>
          <w:tcPr>
            <w:tcW w:w="2980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541" w:type="dxa"/>
            <w:vMerge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E3F76" w:rsidRPr="00D03D6D" w:rsidTr="000D3CBF">
        <w:trPr>
          <w:trHeight w:val="402"/>
        </w:trPr>
        <w:tc>
          <w:tcPr>
            <w:tcW w:w="2342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POTENCIALIDADES</w:t>
            </w:r>
          </w:p>
        </w:tc>
        <w:tc>
          <w:tcPr>
            <w:tcW w:w="3499" w:type="dxa"/>
            <w:hideMark/>
          </w:tcPr>
          <w:p w:rsidR="00D03D6D" w:rsidRPr="00DE3F76" w:rsidRDefault="000D3CBF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Cuáles</w:t>
            </w:r>
            <w:r w:rsidR="00D03D6D" w:rsidRPr="00DE3F76">
              <w:rPr>
                <w:sz w:val="28"/>
              </w:rPr>
              <w:t xml:space="preserve"> son las principales fortalezas de la comunidad donde su ubica la IE</w:t>
            </w:r>
          </w:p>
        </w:tc>
        <w:tc>
          <w:tcPr>
            <w:tcW w:w="2940" w:type="dxa"/>
            <w:hideMark/>
          </w:tcPr>
          <w:p w:rsidR="00D03D6D" w:rsidRDefault="000D3CBF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Zona comercial</w:t>
            </w:r>
          </w:p>
          <w:p w:rsidR="00D42FA3" w:rsidRDefault="00D42FA3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Campos deportivos</w:t>
            </w:r>
          </w:p>
          <w:p w:rsidR="00D42FA3" w:rsidRDefault="00D42FA3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 xml:space="preserve">Parques </w:t>
            </w:r>
          </w:p>
          <w:p w:rsidR="000D3CBF" w:rsidRPr="00DE3F76" w:rsidRDefault="00D42FA3" w:rsidP="004E7C6A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Poli</w:t>
            </w:r>
            <w:r w:rsidR="004E7C6A">
              <w:rPr>
                <w:sz w:val="28"/>
              </w:rPr>
              <w:t xml:space="preserve"> deportivo</w:t>
            </w:r>
          </w:p>
        </w:tc>
        <w:tc>
          <w:tcPr>
            <w:tcW w:w="2980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lastRenderedPageBreak/>
              <w:t>Cómo los aprovechamos</w:t>
            </w:r>
          </w:p>
        </w:tc>
        <w:tc>
          <w:tcPr>
            <w:tcW w:w="2541" w:type="dxa"/>
            <w:hideMark/>
          </w:tcPr>
          <w:p w:rsidR="00D03D6D" w:rsidRPr="00DE3F76" w:rsidRDefault="004E7C6A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Como espacios de aprendizaje</w:t>
            </w:r>
          </w:p>
        </w:tc>
      </w:tr>
      <w:tr w:rsidR="00DE3F76" w:rsidRPr="00D03D6D" w:rsidTr="000D3CBF">
        <w:trPr>
          <w:trHeight w:val="402"/>
        </w:trPr>
        <w:tc>
          <w:tcPr>
            <w:tcW w:w="2342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lastRenderedPageBreak/>
              <w:t>ACTORES DEL ENTORNO</w:t>
            </w:r>
          </w:p>
        </w:tc>
        <w:tc>
          <w:tcPr>
            <w:tcW w:w="349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Qué instituciones u organizaciones trabajan en </w:t>
            </w:r>
            <w:r w:rsidR="000D3CBF">
              <w:rPr>
                <w:sz w:val="28"/>
              </w:rPr>
              <w:t>l</w:t>
            </w:r>
            <w:r w:rsidRPr="00DE3F76">
              <w:rPr>
                <w:sz w:val="28"/>
              </w:rPr>
              <w:t>a comunidad</w:t>
            </w:r>
          </w:p>
        </w:tc>
        <w:tc>
          <w:tcPr>
            <w:tcW w:w="2940" w:type="dxa"/>
            <w:hideMark/>
          </w:tcPr>
          <w:p w:rsidR="00D03D6D" w:rsidRDefault="000D3CBF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Salud</w:t>
            </w:r>
          </w:p>
          <w:p w:rsidR="000D3CBF" w:rsidRDefault="000D3CBF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Bomberos</w:t>
            </w:r>
          </w:p>
          <w:p w:rsidR="000D3CBF" w:rsidRDefault="000D3CBF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PNP</w:t>
            </w:r>
          </w:p>
          <w:p w:rsidR="000D3CBF" w:rsidRDefault="000D3CBF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Parroquia</w:t>
            </w:r>
          </w:p>
          <w:p w:rsidR="000D3CBF" w:rsidRPr="00DE3F76" w:rsidRDefault="000D3CBF" w:rsidP="00D42FA3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Municipalidad</w:t>
            </w:r>
          </w:p>
        </w:tc>
        <w:tc>
          <w:tcPr>
            <w:tcW w:w="2980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Según los riesgos priorizados ¡qué instituciones u organizaciones de las mencionadas pueden beneficiar a la IE , de qué manera</w:t>
            </w:r>
          </w:p>
        </w:tc>
        <w:tc>
          <w:tcPr>
            <w:tcW w:w="2541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</w:tbl>
    <w:p w:rsidR="00094C27" w:rsidRDefault="00094C27" w:rsidP="00DE3F76">
      <w:pPr>
        <w:jc w:val="center"/>
        <w:rPr>
          <w:sz w:val="28"/>
        </w:rPr>
      </w:pPr>
    </w:p>
    <w:p w:rsidR="00094C27" w:rsidRDefault="00094C27" w:rsidP="00DE3F76">
      <w:pPr>
        <w:jc w:val="center"/>
        <w:rPr>
          <w:sz w:val="28"/>
        </w:rPr>
      </w:pPr>
    </w:p>
    <w:p w:rsidR="00094C27" w:rsidRDefault="00094C27" w:rsidP="00DE3F76">
      <w:pPr>
        <w:jc w:val="center"/>
        <w:rPr>
          <w:sz w:val="28"/>
        </w:rPr>
      </w:pPr>
    </w:p>
    <w:p w:rsidR="00094C27" w:rsidRDefault="00094C27" w:rsidP="00DE3F76">
      <w:pPr>
        <w:jc w:val="center"/>
        <w:rPr>
          <w:sz w:val="28"/>
        </w:rPr>
      </w:pPr>
    </w:p>
    <w:p w:rsidR="00094C27" w:rsidRDefault="00094C27" w:rsidP="00DE3F76">
      <w:pPr>
        <w:jc w:val="center"/>
        <w:rPr>
          <w:sz w:val="28"/>
        </w:rPr>
      </w:pPr>
    </w:p>
    <w:p w:rsidR="00094C27" w:rsidRDefault="00094C27" w:rsidP="00DE3F76">
      <w:pPr>
        <w:jc w:val="center"/>
        <w:rPr>
          <w:sz w:val="28"/>
        </w:rPr>
      </w:pPr>
    </w:p>
    <w:p w:rsidR="00094C27" w:rsidRDefault="00094C27" w:rsidP="00DE3F76">
      <w:pPr>
        <w:jc w:val="center"/>
        <w:rPr>
          <w:sz w:val="28"/>
        </w:rPr>
      </w:pPr>
    </w:p>
    <w:p w:rsidR="00094C27" w:rsidRDefault="00094C27" w:rsidP="00DE3F76">
      <w:pPr>
        <w:jc w:val="center"/>
        <w:rPr>
          <w:sz w:val="28"/>
        </w:rPr>
      </w:pPr>
    </w:p>
    <w:p w:rsidR="00094C27" w:rsidRDefault="00094C27" w:rsidP="00DE3F76">
      <w:pPr>
        <w:jc w:val="center"/>
        <w:rPr>
          <w:sz w:val="28"/>
        </w:rPr>
      </w:pPr>
    </w:p>
    <w:p w:rsidR="00094C27" w:rsidRDefault="00094C27" w:rsidP="00DE3F76">
      <w:pPr>
        <w:jc w:val="center"/>
        <w:rPr>
          <w:sz w:val="28"/>
        </w:rPr>
      </w:pPr>
    </w:p>
    <w:p w:rsidR="00D03D6D" w:rsidRPr="00094C27" w:rsidRDefault="00D03D6D" w:rsidP="00DE3F76">
      <w:pPr>
        <w:jc w:val="center"/>
        <w:rPr>
          <w:sz w:val="40"/>
        </w:rPr>
      </w:pPr>
      <w:r w:rsidRPr="00094C27">
        <w:rPr>
          <w:sz w:val="40"/>
        </w:rPr>
        <w:lastRenderedPageBreak/>
        <w:t>CUADRO DE DIAGNÒSTICO SITUACIONAL</w:t>
      </w:r>
      <w:r w:rsidR="00094C27">
        <w:rPr>
          <w:sz w:val="40"/>
        </w:rPr>
        <w:t xml:space="preserve"> (se completa con plantillas anteriores)</w:t>
      </w:r>
    </w:p>
    <w:p w:rsidR="00D03D6D" w:rsidRDefault="00D03D6D"/>
    <w:tbl>
      <w:tblPr>
        <w:tblStyle w:val="Tablaconcuadrcula"/>
        <w:tblW w:w="14312" w:type="dxa"/>
        <w:tblLook w:val="0420" w:firstRow="1" w:lastRow="0" w:firstColumn="0" w:lastColumn="0" w:noHBand="0" w:noVBand="1"/>
      </w:tblPr>
      <w:tblGrid>
        <w:gridCol w:w="4896"/>
        <w:gridCol w:w="4897"/>
        <w:gridCol w:w="4519"/>
      </w:tblGrid>
      <w:tr w:rsidR="00D03D6D" w:rsidRPr="00DE3F76" w:rsidTr="00094C27">
        <w:trPr>
          <w:trHeight w:val="1978"/>
        </w:trPr>
        <w:tc>
          <w:tcPr>
            <w:tcW w:w="4896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  <w:r w:rsidRPr="00DE3F76">
              <w:rPr>
                <w:b/>
                <w:bCs/>
                <w:sz w:val="40"/>
              </w:rPr>
              <w:t>EVALUACIÒN DE RESULTADOS</w:t>
            </w:r>
          </w:p>
        </w:tc>
        <w:tc>
          <w:tcPr>
            <w:tcW w:w="4897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  <w:r w:rsidRPr="00DE3F76">
              <w:rPr>
                <w:b/>
                <w:bCs/>
                <w:sz w:val="40"/>
              </w:rPr>
              <w:t>PROBLEMAS IDENTIFICADOS</w:t>
            </w:r>
          </w:p>
        </w:tc>
        <w:tc>
          <w:tcPr>
            <w:tcW w:w="451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  <w:r w:rsidRPr="00DE3F76">
              <w:rPr>
                <w:b/>
                <w:bCs/>
                <w:sz w:val="40"/>
              </w:rPr>
              <w:t>CAUSAS ASOCIADAS ¿POR QUÈ SE HA ORIGINADO EL PROBLEMA?</w:t>
            </w:r>
          </w:p>
        </w:tc>
      </w:tr>
      <w:tr w:rsidR="00D03D6D" w:rsidRPr="00DE3F76" w:rsidTr="00F8668C">
        <w:trPr>
          <w:trHeight w:val="468"/>
        </w:trPr>
        <w:tc>
          <w:tcPr>
            <w:tcW w:w="4896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  <w:r w:rsidRPr="00DE3F76">
              <w:rPr>
                <w:sz w:val="40"/>
              </w:rPr>
              <w:t>RESULTADOS ECE</w:t>
            </w:r>
          </w:p>
        </w:tc>
        <w:tc>
          <w:tcPr>
            <w:tcW w:w="4897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</w:p>
        </w:tc>
        <w:tc>
          <w:tcPr>
            <w:tcW w:w="451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</w:p>
        </w:tc>
      </w:tr>
      <w:tr w:rsidR="009C160D" w:rsidRPr="00DE3F76" w:rsidTr="00F8668C">
        <w:trPr>
          <w:trHeight w:val="468"/>
        </w:trPr>
        <w:tc>
          <w:tcPr>
            <w:tcW w:w="4896" w:type="dxa"/>
            <w:hideMark/>
          </w:tcPr>
          <w:p w:rsidR="009C160D" w:rsidRPr="00DE3F76" w:rsidRDefault="009C160D" w:rsidP="009C160D">
            <w:pPr>
              <w:spacing w:after="160" w:line="259" w:lineRule="auto"/>
              <w:rPr>
                <w:sz w:val="40"/>
              </w:rPr>
            </w:pPr>
            <w:r w:rsidRPr="00DE3F76">
              <w:rPr>
                <w:sz w:val="40"/>
              </w:rPr>
              <w:t>RESULTADOS ACTAS CONSOLIDADAS DE EVALUACIÒN INTEGRAL</w:t>
            </w:r>
          </w:p>
        </w:tc>
        <w:tc>
          <w:tcPr>
            <w:tcW w:w="4897" w:type="dxa"/>
            <w:hideMark/>
          </w:tcPr>
          <w:p w:rsidR="009C160D" w:rsidRDefault="009C160D" w:rsidP="009C160D">
            <w:pPr>
              <w:spacing w:after="160" w:line="259" w:lineRule="auto"/>
              <w:rPr>
                <w:sz w:val="28"/>
              </w:rPr>
            </w:pPr>
          </w:p>
          <w:p w:rsidR="009C160D" w:rsidRDefault="009C160D" w:rsidP="009C160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Alto índice de estudiantes no logran los aprendizajes previstos</w:t>
            </w:r>
          </w:p>
          <w:p w:rsidR="009C160D" w:rsidRPr="00DE3F76" w:rsidRDefault="009C160D" w:rsidP="009C160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4519" w:type="dxa"/>
            <w:hideMark/>
          </w:tcPr>
          <w:p w:rsidR="009C160D" w:rsidRDefault="009C160D" w:rsidP="009C160D">
            <w:pPr>
              <w:spacing w:after="160" w:line="259" w:lineRule="auto"/>
              <w:rPr>
                <w:sz w:val="28"/>
              </w:rPr>
            </w:pPr>
          </w:p>
          <w:p w:rsidR="009C160D" w:rsidRDefault="009C160D" w:rsidP="009C160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Aplicación de estrategias inadecuadas.</w:t>
            </w:r>
          </w:p>
          <w:p w:rsidR="009C160D" w:rsidRPr="00DE3F76" w:rsidRDefault="009C160D" w:rsidP="009C160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 xml:space="preserve">Poco apoyo de los padres. </w:t>
            </w:r>
          </w:p>
        </w:tc>
      </w:tr>
      <w:tr w:rsidR="009C160D" w:rsidRPr="00DE3F76" w:rsidTr="00F8668C">
        <w:trPr>
          <w:trHeight w:val="936"/>
        </w:trPr>
        <w:tc>
          <w:tcPr>
            <w:tcW w:w="4896" w:type="dxa"/>
            <w:hideMark/>
          </w:tcPr>
          <w:p w:rsidR="009C160D" w:rsidRPr="00DE3F76" w:rsidRDefault="009C160D" w:rsidP="009C160D">
            <w:pPr>
              <w:spacing w:after="160" w:line="259" w:lineRule="auto"/>
              <w:rPr>
                <w:sz w:val="40"/>
              </w:rPr>
            </w:pPr>
            <w:r w:rsidRPr="00DE3F76">
              <w:rPr>
                <w:sz w:val="40"/>
              </w:rPr>
              <w:t>RESULTADOS DE EFICIENCIA INTERNA</w:t>
            </w:r>
          </w:p>
        </w:tc>
        <w:tc>
          <w:tcPr>
            <w:tcW w:w="4897" w:type="dxa"/>
            <w:hideMark/>
          </w:tcPr>
          <w:p w:rsidR="009C160D" w:rsidRPr="00DE3F76" w:rsidRDefault="009C160D" w:rsidP="009C160D">
            <w:pPr>
              <w:spacing w:after="160" w:line="259" w:lineRule="auto"/>
              <w:rPr>
                <w:sz w:val="40"/>
              </w:rPr>
            </w:pPr>
          </w:p>
        </w:tc>
        <w:tc>
          <w:tcPr>
            <w:tcW w:w="4519" w:type="dxa"/>
            <w:hideMark/>
          </w:tcPr>
          <w:p w:rsidR="009C160D" w:rsidRPr="00DE3F76" w:rsidRDefault="009C160D" w:rsidP="009C160D">
            <w:pPr>
              <w:spacing w:after="160" w:line="259" w:lineRule="auto"/>
              <w:rPr>
                <w:sz w:val="40"/>
              </w:rPr>
            </w:pPr>
          </w:p>
        </w:tc>
      </w:tr>
    </w:tbl>
    <w:p w:rsidR="00D03D6D" w:rsidRDefault="00D03D6D"/>
    <w:p w:rsidR="00DE3F76" w:rsidRDefault="00DE3F76"/>
    <w:p w:rsidR="00DE3F76" w:rsidRDefault="00DE3F76"/>
    <w:p w:rsidR="00DE3F76" w:rsidRDefault="00DE3F76"/>
    <w:tbl>
      <w:tblPr>
        <w:tblStyle w:val="Tablaconcuadrcula"/>
        <w:tblW w:w="14522" w:type="dxa"/>
        <w:tblLayout w:type="fixed"/>
        <w:tblLook w:val="0420" w:firstRow="1" w:lastRow="0" w:firstColumn="0" w:lastColumn="0" w:noHBand="0" w:noVBand="1"/>
      </w:tblPr>
      <w:tblGrid>
        <w:gridCol w:w="1838"/>
        <w:gridCol w:w="2268"/>
        <w:gridCol w:w="2471"/>
        <w:gridCol w:w="2411"/>
        <w:gridCol w:w="2631"/>
        <w:gridCol w:w="2903"/>
      </w:tblGrid>
      <w:tr w:rsidR="000B2254" w:rsidRPr="00F8668C" w:rsidTr="00EE3921">
        <w:trPr>
          <w:trHeight w:val="510"/>
        </w:trPr>
        <w:tc>
          <w:tcPr>
            <w:tcW w:w="6577" w:type="dxa"/>
            <w:gridSpan w:val="3"/>
            <w:hideMark/>
          </w:tcPr>
          <w:p w:rsidR="000B2254" w:rsidRPr="00F8668C" w:rsidRDefault="000B2254" w:rsidP="00D03D6D">
            <w:pPr>
              <w:rPr>
                <w:b/>
                <w:bCs/>
                <w:sz w:val="28"/>
              </w:rPr>
            </w:pPr>
            <w:r w:rsidRPr="00F8668C">
              <w:rPr>
                <w:b/>
                <w:bCs/>
                <w:sz w:val="28"/>
              </w:rPr>
              <w:t>EVALUACIÒN DEL FUNCIONAMIENTO DE LA IE</w:t>
            </w:r>
          </w:p>
        </w:tc>
        <w:tc>
          <w:tcPr>
            <w:tcW w:w="2411" w:type="dxa"/>
            <w:hideMark/>
          </w:tcPr>
          <w:p w:rsidR="000B2254" w:rsidRPr="00F8668C" w:rsidRDefault="000B2254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NIVEL DE IMPLEMENTACIÒN DEL INDICADOR</w:t>
            </w:r>
          </w:p>
        </w:tc>
        <w:tc>
          <w:tcPr>
            <w:tcW w:w="2631" w:type="dxa"/>
            <w:hideMark/>
          </w:tcPr>
          <w:p w:rsidR="000B2254" w:rsidRPr="00F8668C" w:rsidRDefault="000B2254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PROBLEMAS RELACIONADOS</w:t>
            </w:r>
          </w:p>
        </w:tc>
        <w:tc>
          <w:tcPr>
            <w:tcW w:w="2903" w:type="dxa"/>
            <w:hideMark/>
          </w:tcPr>
          <w:p w:rsidR="000B2254" w:rsidRPr="00F8668C" w:rsidRDefault="000B2254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CAUSAS ASOCIADAS</w:t>
            </w:r>
          </w:p>
        </w:tc>
      </w:tr>
      <w:tr w:rsidR="000B2254" w:rsidRPr="00F8668C" w:rsidTr="00BA0618">
        <w:trPr>
          <w:trHeight w:val="932"/>
        </w:trPr>
        <w:tc>
          <w:tcPr>
            <w:tcW w:w="4106" w:type="dxa"/>
            <w:gridSpan w:val="2"/>
          </w:tcPr>
          <w:p w:rsidR="000B2254" w:rsidRPr="00F8668C" w:rsidRDefault="000B2254" w:rsidP="00D03D6D">
            <w:pPr>
              <w:rPr>
                <w:sz w:val="28"/>
              </w:rPr>
            </w:pPr>
            <w:r>
              <w:rPr>
                <w:sz w:val="28"/>
              </w:rPr>
              <w:t xml:space="preserve">PROCESOS </w:t>
            </w:r>
          </w:p>
        </w:tc>
        <w:tc>
          <w:tcPr>
            <w:tcW w:w="2471" w:type="dxa"/>
          </w:tcPr>
          <w:p w:rsidR="000B2254" w:rsidRDefault="000B2254" w:rsidP="00D03D6D">
            <w:pPr>
              <w:rPr>
                <w:sz w:val="28"/>
              </w:rPr>
            </w:pPr>
            <w:r>
              <w:rPr>
                <w:sz w:val="28"/>
              </w:rPr>
              <w:t>indicadores</w:t>
            </w:r>
          </w:p>
        </w:tc>
        <w:tc>
          <w:tcPr>
            <w:tcW w:w="2411" w:type="dxa"/>
          </w:tcPr>
          <w:p w:rsidR="000B2254" w:rsidRDefault="000B2254" w:rsidP="00D03D6D">
            <w:pPr>
              <w:rPr>
                <w:sz w:val="28"/>
              </w:rPr>
            </w:pPr>
          </w:p>
        </w:tc>
        <w:tc>
          <w:tcPr>
            <w:tcW w:w="2631" w:type="dxa"/>
          </w:tcPr>
          <w:p w:rsidR="000B2254" w:rsidRDefault="000B2254" w:rsidP="00C8225D">
            <w:pPr>
              <w:rPr>
                <w:sz w:val="28"/>
              </w:rPr>
            </w:pPr>
          </w:p>
        </w:tc>
        <w:tc>
          <w:tcPr>
            <w:tcW w:w="2903" w:type="dxa"/>
          </w:tcPr>
          <w:p w:rsidR="000B2254" w:rsidRDefault="000B2254" w:rsidP="00D03D6D">
            <w:pPr>
              <w:rPr>
                <w:sz w:val="28"/>
              </w:rPr>
            </w:pPr>
          </w:p>
        </w:tc>
      </w:tr>
      <w:tr w:rsidR="00D87E47" w:rsidRPr="00F8668C" w:rsidTr="002617C7">
        <w:trPr>
          <w:trHeight w:val="932"/>
        </w:trPr>
        <w:tc>
          <w:tcPr>
            <w:tcW w:w="1838" w:type="dxa"/>
            <w:vMerge w:val="restart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DIRECCIÒN Y LIDERAZGO</w:t>
            </w:r>
          </w:p>
        </w:tc>
        <w:tc>
          <w:tcPr>
            <w:tcW w:w="2268" w:type="dxa"/>
            <w:vMerge w:val="restart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Desarrollar planeamiento institucional</w:t>
            </w:r>
          </w:p>
        </w:tc>
        <w:tc>
          <w:tcPr>
            <w:tcW w:w="2471" w:type="dxa"/>
          </w:tcPr>
          <w:p w:rsidR="00D87E47" w:rsidRDefault="00D87E47" w:rsidP="00D03D6D">
            <w:pPr>
              <w:rPr>
                <w:sz w:val="28"/>
              </w:rPr>
            </w:pPr>
            <w:r>
              <w:rPr>
                <w:sz w:val="28"/>
              </w:rPr>
              <w:t>Cuenta con PEI…</w:t>
            </w:r>
          </w:p>
        </w:tc>
        <w:tc>
          <w:tcPr>
            <w:tcW w:w="2411" w:type="dxa"/>
            <w:vMerge w:val="restart"/>
            <w:hideMark/>
          </w:tcPr>
          <w:p w:rsidR="00D87E47" w:rsidRPr="00F8668C" w:rsidRDefault="002617C7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P</w:t>
            </w:r>
            <w:r w:rsidR="00D87E47">
              <w:rPr>
                <w:sz w:val="28"/>
              </w:rPr>
              <w:t>roceso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2631" w:type="dxa"/>
            <w:vMerge w:val="restart"/>
            <w:hideMark/>
          </w:tcPr>
          <w:p w:rsidR="00D87E47" w:rsidRPr="00F8668C" w:rsidRDefault="00D87E47" w:rsidP="00C8225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La IE no tiene  objetivos, ni metas claras, que definan actividades para lograr los objetivos centrados en el aprendizaje.</w:t>
            </w:r>
          </w:p>
        </w:tc>
        <w:tc>
          <w:tcPr>
            <w:tcW w:w="2903" w:type="dxa"/>
            <w:vMerge w:val="restart"/>
            <w:hideMark/>
          </w:tcPr>
          <w:p w:rsidR="00D87E47" w:rsidRDefault="00D87E47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Poco involucramiento de los miembros de la comunidad educativa.</w:t>
            </w:r>
          </w:p>
          <w:p w:rsidR="00D87E47" w:rsidRDefault="00D87E47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Director no asume el liderazgo.</w:t>
            </w:r>
          </w:p>
          <w:p w:rsidR="00D87E47" w:rsidRPr="00F8668C" w:rsidRDefault="00D87E47" w:rsidP="002617C7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Desconocimiento de la formulación de los instrumentos de gestión</w:t>
            </w:r>
            <w:r w:rsidR="00641040">
              <w:rPr>
                <w:sz w:val="28"/>
              </w:rPr>
              <w:t>.</w:t>
            </w:r>
            <w:r>
              <w:rPr>
                <w:sz w:val="28"/>
              </w:rPr>
              <w:t xml:space="preserve"> </w:t>
            </w:r>
          </w:p>
        </w:tc>
      </w:tr>
      <w:tr w:rsidR="00D87E47" w:rsidRPr="00F8668C" w:rsidTr="002617C7">
        <w:trPr>
          <w:trHeight w:val="932"/>
        </w:trPr>
        <w:tc>
          <w:tcPr>
            <w:tcW w:w="1838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268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471" w:type="dxa"/>
          </w:tcPr>
          <w:p w:rsidR="00D87E47" w:rsidRDefault="00D87E47" w:rsidP="00D03D6D">
            <w:pPr>
              <w:rPr>
                <w:sz w:val="28"/>
              </w:rPr>
            </w:pPr>
            <w:r>
              <w:rPr>
                <w:sz w:val="28"/>
              </w:rPr>
              <w:t>Tiene un PCI…</w:t>
            </w:r>
          </w:p>
        </w:tc>
        <w:tc>
          <w:tcPr>
            <w:tcW w:w="2411" w:type="dxa"/>
            <w:vMerge/>
          </w:tcPr>
          <w:p w:rsidR="00D87E47" w:rsidRDefault="00D87E47" w:rsidP="00D03D6D">
            <w:pPr>
              <w:rPr>
                <w:sz w:val="28"/>
              </w:rPr>
            </w:pPr>
          </w:p>
        </w:tc>
        <w:tc>
          <w:tcPr>
            <w:tcW w:w="2631" w:type="dxa"/>
            <w:vMerge/>
          </w:tcPr>
          <w:p w:rsidR="00D87E47" w:rsidRDefault="00D87E47" w:rsidP="00C8225D">
            <w:pPr>
              <w:rPr>
                <w:sz w:val="28"/>
              </w:rPr>
            </w:pPr>
          </w:p>
        </w:tc>
        <w:tc>
          <w:tcPr>
            <w:tcW w:w="2903" w:type="dxa"/>
            <w:vMerge/>
          </w:tcPr>
          <w:p w:rsidR="00D87E47" w:rsidRDefault="00D87E47" w:rsidP="00D03D6D">
            <w:pPr>
              <w:rPr>
                <w:sz w:val="28"/>
              </w:rPr>
            </w:pPr>
          </w:p>
        </w:tc>
      </w:tr>
      <w:tr w:rsidR="00D87E47" w:rsidRPr="00F8668C" w:rsidTr="002617C7">
        <w:trPr>
          <w:trHeight w:val="932"/>
        </w:trPr>
        <w:tc>
          <w:tcPr>
            <w:tcW w:w="1838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268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471" w:type="dxa"/>
          </w:tcPr>
          <w:p w:rsidR="00D87E47" w:rsidRDefault="00D87E47" w:rsidP="00D03D6D">
            <w:pPr>
              <w:rPr>
                <w:sz w:val="28"/>
              </w:rPr>
            </w:pPr>
            <w:r>
              <w:rPr>
                <w:sz w:val="28"/>
              </w:rPr>
              <w:t>Tiene un PAT…</w:t>
            </w:r>
          </w:p>
        </w:tc>
        <w:tc>
          <w:tcPr>
            <w:tcW w:w="2411" w:type="dxa"/>
            <w:vMerge/>
          </w:tcPr>
          <w:p w:rsidR="00D87E47" w:rsidRDefault="00D87E47" w:rsidP="00D03D6D">
            <w:pPr>
              <w:rPr>
                <w:sz w:val="28"/>
              </w:rPr>
            </w:pPr>
          </w:p>
        </w:tc>
        <w:tc>
          <w:tcPr>
            <w:tcW w:w="2631" w:type="dxa"/>
            <w:vMerge/>
          </w:tcPr>
          <w:p w:rsidR="00D87E47" w:rsidRDefault="00D87E47" w:rsidP="00C8225D">
            <w:pPr>
              <w:rPr>
                <w:sz w:val="28"/>
              </w:rPr>
            </w:pPr>
          </w:p>
        </w:tc>
        <w:tc>
          <w:tcPr>
            <w:tcW w:w="2903" w:type="dxa"/>
            <w:vMerge/>
          </w:tcPr>
          <w:p w:rsidR="00D87E47" w:rsidRDefault="00D87E47" w:rsidP="00D03D6D">
            <w:pPr>
              <w:rPr>
                <w:sz w:val="28"/>
              </w:rPr>
            </w:pPr>
          </w:p>
        </w:tc>
      </w:tr>
      <w:tr w:rsidR="00D87E47" w:rsidRPr="00F8668C" w:rsidTr="002617C7">
        <w:trPr>
          <w:trHeight w:val="932"/>
        </w:trPr>
        <w:tc>
          <w:tcPr>
            <w:tcW w:w="1838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268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471" w:type="dxa"/>
          </w:tcPr>
          <w:p w:rsidR="00D87E47" w:rsidRDefault="00D87E47" w:rsidP="00D03D6D">
            <w:pPr>
              <w:rPr>
                <w:sz w:val="28"/>
              </w:rPr>
            </w:pPr>
            <w:r>
              <w:rPr>
                <w:sz w:val="28"/>
              </w:rPr>
              <w:t>Posee RI…</w:t>
            </w:r>
          </w:p>
        </w:tc>
        <w:tc>
          <w:tcPr>
            <w:tcW w:w="2411" w:type="dxa"/>
            <w:vMerge/>
          </w:tcPr>
          <w:p w:rsidR="00D87E47" w:rsidRDefault="00D87E47" w:rsidP="00D03D6D">
            <w:pPr>
              <w:rPr>
                <w:sz w:val="28"/>
              </w:rPr>
            </w:pPr>
          </w:p>
        </w:tc>
        <w:tc>
          <w:tcPr>
            <w:tcW w:w="2631" w:type="dxa"/>
            <w:vMerge/>
          </w:tcPr>
          <w:p w:rsidR="00D87E47" w:rsidRDefault="00D87E47" w:rsidP="00C8225D">
            <w:pPr>
              <w:rPr>
                <w:sz w:val="28"/>
              </w:rPr>
            </w:pPr>
          </w:p>
        </w:tc>
        <w:tc>
          <w:tcPr>
            <w:tcW w:w="2903" w:type="dxa"/>
            <w:vMerge/>
          </w:tcPr>
          <w:p w:rsidR="00D87E47" w:rsidRDefault="00D87E47" w:rsidP="00D03D6D">
            <w:pPr>
              <w:rPr>
                <w:sz w:val="28"/>
              </w:rPr>
            </w:pPr>
          </w:p>
        </w:tc>
      </w:tr>
      <w:tr w:rsidR="00D87E47" w:rsidRPr="00F8668C" w:rsidTr="002617C7">
        <w:trPr>
          <w:trHeight w:val="513"/>
        </w:trPr>
        <w:tc>
          <w:tcPr>
            <w:tcW w:w="1838" w:type="dxa"/>
            <w:vMerge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68" w:type="dxa"/>
            <w:vMerge w:val="restart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Gestionar relaciones interinstitucionales y comunitarias</w:t>
            </w:r>
          </w:p>
        </w:tc>
        <w:tc>
          <w:tcPr>
            <w:tcW w:w="2471" w:type="dxa"/>
          </w:tcPr>
          <w:p w:rsidR="00D87E47" w:rsidRPr="00F8668C" w:rsidRDefault="000B2254" w:rsidP="00D03D6D">
            <w:pPr>
              <w:rPr>
                <w:sz w:val="28"/>
              </w:rPr>
            </w:pPr>
            <w:r>
              <w:rPr>
                <w:sz w:val="28"/>
              </w:rPr>
              <w:t>Implementa proyectos…</w:t>
            </w:r>
          </w:p>
        </w:tc>
        <w:tc>
          <w:tcPr>
            <w:tcW w:w="2411" w:type="dxa"/>
            <w:vMerge w:val="restart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 xml:space="preserve">En proceso </w:t>
            </w:r>
          </w:p>
        </w:tc>
        <w:tc>
          <w:tcPr>
            <w:tcW w:w="2631" w:type="dxa"/>
            <w:vMerge w:val="restart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903" w:type="dxa"/>
            <w:vMerge w:val="restart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87E47" w:rsidRPr="00F8668C" w:rsidTr="002617C7">
        <w:trPr>
          <w:trHeight w:val="513"/>
        </w:trPr>
        <w:tc>
          <w:tcPr>
            <w:tcW w:w="1838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268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471" w:type="dxa"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411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631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903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</w:tr>
      <w:tr w:rsidR="00D87E47" w:rsidRPr="00F8668C" w:rsidTr="002617C7">
        <w:trPr>
          <w:trHeight w:val="513"/>
        </w:trPr>
        <w:tc>
          <w:tcPr>
            <w:tcW w:w="1838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268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471" w:type="dxa"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411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631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903" w:type="dxa"/>
            <w:vMerge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</w:tr>
      <w:tr w:rsidR="00D87E47" w:rsidRPr="00F8668C" w:rsidTr="002617C7">
        <w:trPr>
          <w:trHeight w:val="510"/>
        </w:trPr>
        <w:tc>
          <w:tcPr>
            <w:tcW w:w="1838" w:type="dxa"/>
            <w:vMerge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68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Evaluar gestión escolar</w:t>
            </w:r>
          </w:p>
        </w:tc>
        <w:tc>
          <w:tcPr>
            <w:tcW w:w="2471" w:type="dxa"/>
          </w:tcPr>
          <w:p w:rsidR="00D87E47" w:rsidRDefault="00D87E47" w:rsidP="00D03D6D">
            <w:pPr>
              <w:rPr>
                <w:sz w:val="28"/>
              </w:rPr>
            </w:pPr>
          </w:p>
        </w:tc>
        <w:tc>
          <w:tcPr>
            <w:tcW w:w="241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En proceso</w:t>
            </w:r>
          </w:p>
        </w:tc>
        <w:tc>
          <w:tcPr>
            <w:tcW w:w="263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903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87E47" w:rsidRPr="00F8668C" w:rsidTr="002617C7">
        <w:trPr>
          <w:trHeight w:val="510"/>
        </w:trPr>
        <w:tc>
          <w:tcPr>
            <w:tcW w:w="1838" w:type="dxa"/>
            <w:vMerge w:val="restart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DESARROLLO PEDGÒGICO Y CONVIVENCIA ESCOLAR</w:t>
            </w:r>
          </w:p>
        </w:tc>
        <w:tc>
          <w:tcPr>
            <w:tcW w:w="2268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471" w:type="dxa"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41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63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903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87E47" w:rsidRPr="00F8668C" w:rsidTr="002617C7">
        <w:trPr>
          <w:trHeight w:val="510"/>
        </w:trPr>
        <w:tc>
          <w:tcPr>
            <w:tcW w:w="1838" w:type="dxa"/>
            <w:vMerge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68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471" w:type="dxa"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41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63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903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87E47" w:rsidRPr="00F8668C" w:rsidTr="002617C7">
        <w:trPr>
          <w:trHeight w:val="510"/>
        </w:trPr>
        <w:tc>
          <w:tcPr>
            <w:tcW w:w="1838" w:type="dxa"/>
            <w:vMerge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68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471" w:type="dxa"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41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63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903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87E47" w:rsidRPr="00F8668C" w:rsidTr="002617C7">
        <w:trPr>
          <w:trHeight w:val="510"/>
        </w:trPr>
        <w:tc>
          <w:tcPr>
            <w:tcW w:w="1838" w:type="dxa"/>
            <w:vMerge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68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471" w:type="dxa"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41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63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903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87E47" w:rsidRPr="00F8668C" w:rsidTr="002617C7">
        <w:trPr>
          <w:trHeight w:val="510"/>
        </w:trPr>
        <w:tc>
          <w:tcPr>
            <w:tcW w:w="1838" w:type="dxa"/>
            <w:vMerge w:val="restart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SOPORTE AL FUNCIONAMIENTO DE LA IE</w:t>
            </w:r>
          </w:p>
        </w:tc>
        <w:tc>
          <w:tcPr>
            <w:tcW w:w="2268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471" w:type="dxa"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41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63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903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87E47" w:rsidRPr="00F8668C" w:rsidTr="002617C7">
        <w:trPr>
          <w:trHeight w:val="510"/>
        </w:trPr>
        <w:tc>
          <w:tcPr>
            <w:tcW w:w="1838" w:type="dxa"/>
            <w:vMerge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68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471" w:type="dxa"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41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63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903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87E47" w:rsidRPr="00F8668C" w:rsidTr="002617C7">
        <w:trPr>
          <w:trHeight w:val="240"/>
        </w:trPr>
        <w:tc>
          <w:tcPr>
            <w:tcW w:w="1838" w:type="dxa"/>
            <w:vMerge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68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471" w:type="dxa"/>
          </w:tcPr>
          <w:p w:rsidR="00D87E47" w:rsidRPr="00F8668C" w:rsidRDefault="00D87E47" w:rsidP="00D03D6D">
            <w:pPr>
              <w:rPr>
                <w:sz w:val="28"/>
              </w:rPr>
            </w:pPr>
          </w:p>
        </w:tc>
        <w:tc>
          <w:tcPr>
            <w:tcW w:w="241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631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903" w:type="dxa"/>
            <w:hideMark/>
          </w:tcPr>
          <w:p w:rsidR="00D87E47" w:rsidRPr="00F8668C" w:rsidRDefault="00D87E47" w:rsidP="00D03D6D">
            <w:pPr>
              <w:spacing w:after="160" w:line="259" w:lineRule="auto"/>
              <w:rPr>
                <w:sz w:val="28"/>
              </w:rPr>
            </w:pPr>
          </w:p>
        </w:tc>
      </w:tr>
    </w:tbl>
    <w:p w:rsidR="00A419FB" w:rsidRDefault="00A419FB" w:rsidP="00A419FB">
      <w:pPr>
        <w:jc w:val="center"/>
        <w:rPr>
          <w:sz w:val="24"/>
        </w:rPr>
      </w:pPr>
    </w:p>
    <w:p w:rsidR="0019489F" w:rsidRDefault="0019489F" w:rsidP="00A419FB">
      <w:pPr>
        <w:jc w:val="center"/>
        <w:rPr>
          <w:sz w:val="24"/>
        </w:rPr>
      </w:pPr>
    </w:p>
    <w:p w:rsidR="0019489F" w:rsidRDefault="0019489F" w:rsidP="00A419FB">
      <w:pPr>
        <w:jc w:val="center"/>
        <w:rPr>
          <w:sz w:val="24"/>
        </w:rPr>
      </w:pPr>
    </w:p>
    <w:p w:rsidR="0019489F" w:rsidRDefault="0019489F" w:rsidP="00A419FB">
      <w:pPr>
        <w:jc w:val="center"/>
        <w:rPr>
          <w:sz w:val="24"/>
        </w:rPr>
      </w:pPr>
    </w:p>
    <w:p w:rsidR="0019489F" w:rsidRDefault="0019489F" w:rsidP="00A419FB">
      <w:pPr>
        <w:jc w:val="center"/>
        <w:rPr>
          <w:sz w:val="24"/>
        </w:rPr>
      </w:pPr>
    </w:p>
    <w:p w:rsidR="0019489F" w:rsidRDefault="0019489F" w:rsidP="00A419FB">
      <w:pPr>
        <w:jc w:val="center"/>
        <w:rPr>
          <w:sz w:val="24"/>
        </w:rPr>
      </w:pPr>
    </w:p>
    <w:p w:rsidR="0019489F" w:rsidRDefault="0019489F" w:rsidP="00A419FB">
      <w:pPr>
        <w:jc w:val="center"/>
        <w:rPr>
          <w:sz w:val="24"/>
        </w:rPr>
      </w:pPr>
    </w:p>
    <w:p w:rsidR="0019489F" w:rsidRDefault="0019489F" w:rsidP="00A419FB">
      <w:pPr>
        <w:jc w:val="center"/>
        <w:rPr>
          <w:sz w:val="24"/>
        </w:rPr>
      </w:pPr>
    </w:p>
    <w:p w:rsidR="0019489F" w:rsidRDefault="0019489F" w:rsidP="00A419FB">
      <w:pPr>
        <w:jc w:val="center"/>
        <w:rPr>
          <w:sz w:val="24"/>
        </w:rPr>
      </w:pPr>
    </w:p>
    <w:p w:rsidR="00D03D6D" w:rsidRPr="0019489F" w:rsidRDefault="00D03D6D" w:rsidP="00A419FB">
      <w:pPr>
        <w:jc w:val="center"/>
        <w:rPr>
          <w:sz w:val="36"/>
        </w:rPr>
      </w:pPr>
      <w:r w:rsidRPr="0019489F">
        <w:rPr>
          <w:sz w:val="36"/>
        </w:rPr>
        <w:t>PLANTILLA PARA LA VISIÓN COMPARTIDA</w:t>
      </w:r>
    </w:p>
    <w:p w:rsidR="00D03D6D" w:rsidRDefault="00D03D6D"/>
    <w:tbl>
      <w:tblPr>
        <w:tblStyle w:val="Tablaconcuadrcula"/>
        <w:tblW w:w="14607" w:type="dxa"/>
        <w:tblLook w:val="0420" w:firstRow="1" w:lastRow="0" w:firstColumn="0" w:lastColumn="0" w:noHBand="0" w:noVBand="1"/>
      </w:tblPr>
      <w:tblGrid>
        <w:gridCol w:w="2972"/>
        <w:gridCol w:w="3686"/>
        <w:gridCol w:w="4725"/>
        <w:gridCol w:w="3224"/>
      </w:tblGrid>
      <w:tr w:rsidR="00D03D6D" w:rsidRPr="00F8668C" w:rsidTr="0019489F">
        <w:trPr>
          <w:trHeight w:val="468"/>
        </w:trPr>
        <w:tc>
          <w:tcPr>
            <w:tcW w:w="297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b/>
                <w:bCs/>
                <w:sz w:val="32"/>
              </w:rPr>
              <w:t>FUTURO DESEADO</w:t>
            </w:r>
          </w:p>
        </w:tc>
        <w:tc>
          <w:tcPr>
            <w:tcW w:w="368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b/>
                <w:bCs/>
                <w:sz w:val="32"/>
              </w:rPr>
              <w:t>BRECHA</w:t>
            </w:r>
          </w:p>
        </w:tc>
        <w:tc>
          <w:tcPr>
            <w:tcW w:w="472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b/>
                <w:bCs/>
                <w:sz w:val="32"/>
              </w:rPr>
              <w:t>FUTURO FACTIBLE</w:t>
            </w:r>
          </w:p>
        </w:tc>
        <w:tc>
          <w:tcPr>
            <w:tcW w:w="322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b/>
                <w:bCs/>
                <w:sz w:val="32"/>
              </w:rPr>
              <w:t>VISION COMPARTIDA</w:t>
            </w:r>
          </w:p>
        </w:tc>
      </w:tr>
      <w:tr w:rsidR="00D03D6D" w:rsidRPr="00F8668C" w:rsidTr="0019489F">
        <w:trPr>
          <w:trHeight w:val="468"/>
        </w:trPr>
        <w:tc>
          <w:tcPr>
            <w:tcW w:w="297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>Cómo deseamos que sea nuestra IE</w:t>
            </w:r>
          </w:p>
        </w:tc>
        <w:tc>
          <w:tcPr>
            <w:tcW w:w="3686" w:type="dxa"/>
            <w:hideMark/>
          </w:tcPr>
          <w:p w:rsidR="00D03D6D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>Qué tan lejos está nuestra IE de lo que deseamos para ella</w:t>
            </w:r>
            <w:proofErr w:type="gramStart"/>
            <w:r w:rsidRPr="00F8668C">
              <w:rPr>
                <w:sz w:val="32"/>
              </w:rPr>
              <w:t>?</w:t>
            </w:r>
            <w:proofErr w:type="gramEnd"/>
          </w:p>
          <w:p w:rsidR="00F8668C" w:rsidRDefault="00F8668C" w:rsidP="00D03D6D">
            <w:pPr>
              <w:spacing w:after="160" w:line="259" w:lineRule="auto"/>
              <w:rPr>
                <w:sz w:val="32"/>
              </w:rPr>
            </w:pPr>
          </w:p>
          <w:p w:rsidR="00D03D6D" w:rsidRDefault="0019489F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>Cuál</w:t>
            </w:r>
            <w:r w:rsidR="00D03D6D" w:rsidRPr="00F8668C">
              <w:rPr>
                <w:sz w:val="32"/>
              </w:rPr>
              <w:t xml:space="preserve"> es nuestra situación actual</w:t>
            </w:r>
            <w:proofErr w:type="gramStart"/>
            <w:r w:rsidR="00D03D6D" w:rsidRPr="00F8668C">
              <w:rPr>
                <w:sz w:val="32"/>
              </w:rPr>
              <w:t>?</w:t>
            </w:r>
            <w:proofErr w:type="gramEnd"/>
          </w:p>
          <w:p w:rsidR="0019489F" w:rsidRDefault="0019489F" w:rsidP="00D03D6D">
            <w:pPr>
              <w:spacing w:after="160" w:line="259" w:lineRule="auto"/>
              <w:rPr>
                <w:sz w:val="32"/>
              </w:rPr>
            </w:pPr>
          </w:p>
          <w:p w:rsidR="00F8668C" w:rsidRDefault="00F8668C" w:rsidP="00D03D6D">
            <w:pPr>
              <w:spacing w:after="160" w:line="259" w:lineRule="auto"/>
              <w:rPr>
                <w:sz w:val="32"/>
              </w:rPr>
            </w:pPr>
          </w:p>
          <w:p w:rsidR="00F8668C" w:rsidRDefault="00F8668C" w:rsidP="00D03D6D">
            <w:pPr>
              <w:spacing w:after="160" w:line="259" w:lineRule="auto"/>
              <w:rPr>
                <w:sz w:val="32"/>
              </w:rPr>
            </w:pPr>
          </w:p>
          <w:p w:rsidR="00F8668C" w:rsidRPr="00F8668C" w:rsidRDefault="00F8668C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472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>Qué de lo que deseamos es posible lograr en 3 – 5 años</w:t>
            </w:r>
            <w:proofErr w:type="gramStart"/>
            <w:r w:rsidRPr="00F8668C">
              <w:rPr>
                <w:sz w:val="32"/>
              </w:rPr>
              <w:t>?</w:t>
            </w:r>
            <w:proofErr w:type="gramEnd"/>
            <w:r w:rsidR="0019489F">
              <w:rPr>
                <w:sz w:val="32"/>
              </w:rPr>
              <w:t xml:space="preserve"> </w:t>
            </w:r>
          </w:p>
        </w:tc>
        <w:tc>
          <w:tcPr>
            <w:tcW w:w="3224" w:type="dxa"/>
            <w:hideMark/>
          </w:tcPr>
          <w:p w:rsidR="00D03D6D" w:rsidRDefault="00D03D6D" w:rsidP="00D03D6D">
            <w:pPr>
              <w:spacing w:after="160" w:line="259" w:lineRule="auto"/>
              <w:rPr>
                <w:sz w:val="32"/>
              </w:rPr>
            </w:pPr>
          </w:p>
          <w:p w:rsidR="0019489F" w:rsidRPr="00F8668C" w:rsidRDefault="00FF16E2" w:rsidP="008267E7">
            <w:pPr>
              <w:spacing w:after="160" w:line="259" w:lineRule="auto"/>
              <w:rPr>
                <w:sz w:val="32"/>
              </w:rPr>
            </w:pPr>
            <w:r>
              <w:rPr>
                <w:sz w:val="32"/>
              </w:rPr>
              <w:t xml:space="preserve">Consolidarnos como una institución educativa que mejora </w:t>
            </w:r>
            <w:r w:rsidR="00F97EE8">
              <w:rPr>
                <w:sz w:val="32"/>
              </w:rPr>
              <w:t>sus</w:t>
            </w:r>
            <w:r>
              <w:rPr>
                <w:sz w:val="32"/>
              </w:rPr>
              <w:t xml:space="preserve"> resultados a través del fomento de la </w:t>
            </w:r>
            <w:r w:rsidR="00A620C4">
              <w:rPr>
                <w:sz w:val="32"/>
              </w:rPr>
              <w:t>lectu</w:t>
            </w:r>
            <w:r>
              <w:rPr>
                <w:sz w:val="32"/>
              </w:rPr>
              <w:t xml:space="preserve">ra, para formar ciudadanos comprometidos con el </w:t>
            </w:r>
            <w:r w:rsidR="00A620C4">
              <w:rPr>
                <w:sz w:val="32"/>
              </w:rPr>
              <w:t>ambiente</w:t>
            </w:r>
            <w:r w:rsidR="00411351">
              <w:rPr>
                <w:sz w:val="32"/>
              </w:rPr>
              <w:t xml:space="preserve"> y que  respetan la diversidad</w:t>
            </w:r>
            <w:r>
              <w:rPr>
                <w:sz w:val="32"/>
              </w:rPr>
              <w:t>.</w:t>
            </w:r>
          </w:p>
        </w:tc>
      </w:tr>
    </w:tbl>
    <w:p w:rsidR="00D03D6D" w:rsidRDefault="00D03D6D">
      <w:pPr>
        <w:rPr>
          <w:sz w:val="32"/>
        </w:rPr>
      </w:pPr>
    </w:p>
    <w:p w:rsidR="00A9358B" w:rsidRDefault="00A9358B" w:rsidP="00A419FB">
      <w:pPr>
        <w:jc w:val="center"/>
        <w:rPr>
          <w:sz w:val="32"/>
        </w:rPr>
      </w:pPr>
    </w:p>
    <w:p w:rsidR="00F8668C" w:rsidRDefault="00A419FB" w:rsidP="00A419FB">
      <w:pPr>
        <w:jc w:val="center"/>
        <w:rPr>
          <w:sz w:val="32"/>
        </w:rPr>
      </w:pPr>
      <w:r>
        <w:rPr>
          <w:sz w:val="32"/>
        </w:rPr>
        <w:lastRenderedPageBreak/>
        <w:t>PLANTILLA PARA FORMULAR LOS OBJETIVOS CENTRADOS EN LOS APRENDIZAJES</w:t>
      </w:r>
    </w:p>
    <w:p w:rsidR="00AC7833" w:rsidRDefault="00AC7833" w:rsidP="00A419FB">
      <w:pPr>
        <w:jc w:val="center"/>
        <w:rPr>
          <w:sz w:val="32"/>
        </w:rPr>
      </w:pPr>
    </w:p>
    <w:tbl>
      <w:tblPr>
        <w:tblStyle w:val="Tablaconcuadrcula"/>
        <w:tblW w:w="14268" w:type="dxa"/>
        <w:tblLayout w:type="fixed"/>
        <w:tblLook w:val="04A0" w:firstRow="1" w:lastRow="0" w:firstColumn="1" w:lastColumn="0" w:noHBand="0" w:noVBand="1"/>
      </w:tblPr>
      <w:tblGrid>
        <w:gridCol w:w="1762"/>
        <w:gridCol w:w="1632"/>
        <w:gridCol w:w="1928"/>
        <w:gridCol w:w="1905"/>
        <w:gridCol w:w="1604"/>
        <w:gridCol w:w="1668"/>
        <w:gridCol w:w="1428"/>
        <w:gridCol w:w="2341"/>
      </w:tblGrid>
      <w:tr w:rsidR="00AC7833" w:rsidTr="0003367A">
        <w:trPr>
          <w:trHeight w:val="1047"/>
        </w:trPr>
        <w:tc>
          <w:tcPr>
            <w:tcW w:w="3394" w:type="dxa"/>
            <w:gridSpan w:val="2"/>
          </w:tcPr>
          <w:p w:rsidR="00AC7833" w:rsidRDefault="00AC7833" w:rsidP="00A419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EVALUACIÓN DEL FUNCIONAMIENTO DE LA IE</w:t>
            </w:r>
          </w:p>
        </w:tc>
        <w:tc>
          <w:tcPr>
            <w:tcW w:w="1928" w:type="dxa"/>
            <w:vMerge w:val="restart"/>
          </w:tcPr>
          <w:p w:rsidR="00AC7833" w:rsidRDefault="00AC7833" w:rsidP="00A419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PROBLEMAS RELACIONADOS</w:t>
            </w:r>
          </w:p>
        </w:tc>
        <w:tc>
          <w:tcPr>
            <w:tcW w:w="1905" w:type="dxa"/>
            <w:vMerge w:val="restart"/>
          </w:tcPr>
          <w:p w:rsidR="00AC7833" w:rsidRDefault="00AC7833" w:rsidP="00A419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CAUSAS ASOCIADAS</w:t>
            </w:r>
          </w:p>
        </w:tc>
        <w:tc>
          <w:tcPr>
            <w:tcW w:w="1604" w:type="dxa"/>
            <w:vMerge w:val="restart"/>
          </w:tcPr>
          <w:p w:rsidR="00AC7833" w:rsidRDefault="00AC7833" w:rsidP="00A419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QUÉ</w:t>
            </w:r>
          </w:p>
        </w:tc>
        <w:tc>
          <w:tcPr>
            <w:tcW w:w="1668" w:type="dxa"/>
            <w:vMerge w:val="restart"/>
          </w:tcPr>
          <w:p w:rsidR="00AC7833" w:rsidRDefault="00AC7833" w:rsidP="00A419F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CÓMO </w:t>
            </w:r>
          </w:p>
        </w:tc>
        <w:tc>
          <w:tcPr>
            <w:tcW w:w="1428" w:type="dxa"/>
            <w:vMerge w:val="restart"/>
          </w:tcPr>
          <w:p w:rsidR="00AC7833" w:rsidRDefault="00AC7833" w:rsidP="00A419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PARA QUÉ</w:t>
            </w:r>
          </w:p>
        </w:tc>
        <w:tc>
          <w:tcPr>
            <w:tcW w:w="2341" w:type="dxa"/>
            <w:vMerge w:val="restart"/>
          </w:tcPr>
          <w:p w:rsidR="00AC7833" w:rsidRDefault="00AC7833" w:rsidP="00A419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OBJETIVO</w:t>
            </w:r>
          </w:p>
        </w:tc>
      </w:tr>
      <w:tr w:rsidR="00AC7833" w:rsidTr="0003367A">
        <w:trPr>
          <w:trHeight w:val="768"/>
        </w:trPr>
        <w:tc>
          <w:tcPr>
            <w:tcW w:w="1762" w:type="dxa"/>
            <w:tcBorders>
              <w:bottom w:val="single" w:sz="4" w:space="0" w:color="auto"/>
            </w:tcBorders>
          </w:tcPr>
          <w:p w:rsidR="00AC7833" w:rsidRDefault="00AC7833" w:rsidP="00A419F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PROCESO 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AC7833" w:rsidRDefault="00AC7833" w:rsidP="00A419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INDICADORES</w:t>
            </w:r>
          </w:p>
        </w:tc>
        <w:tc>
          <w:tcPr>
            <w:tcW w:w="1928" w:type="dxa"/>
            <w:vMerge/>
            <w:tcBorders>
              <w:bottom w:val="single" w:sz="4" w:space="0" w:color="auto"/>
            </w:tcBorders>
          </w:tcPr>
          <w:p w:rsidR="00AC7833" w:rsidRDefault="00AC7833" w:rsidP="00BF56B8">
            <w:pPr>
              <w:jc w:val="center"/>
              <w:rPr>
                <w:sz w:val="32"/>
              </w:rPr>
            </w:pPr>
          </w:p>
        </w:tc>
        <w:tc>
          <w:tcPr>
            <w:tcW w:w="1905" w:type="dxa"/>
            <w:vMerge/>
            <w:tcBorders>
              <w:bottom w:val="single" w:sz="4" w:space="0" w:color="auto"/>
            </w:tcBorders>
          </w:tcPr>
          <w:p w:rsidR="00AC7833" w:rsidRDefault="00AC7833" w:rsidP="00A419FB">
            <w:pPr>
              <w:jc w:val="center"/>
              <w:rPr>
                <w:sz w:val="32"/>
              </w:rPr>
            </w:pPr>
          </w:p>
        </w:tc>
        <w:tc>
          <w:tcPr>
            <w:tcW w:w="1604" w:type="dxa"/>
            <w:vMerge/>
            <w:tcBorders>
              <w:bottom w:val="single" w:sz="4" w:space="0" w:color="auto"/>
            </w:tcBorders>
          </w:tcPr>
          <w:p w:rsidR="00AC7833" w:rsidRDefault="00AC7833" w:rsidP="00A9358B">
            <w:pPr>
              <w:jc w:val="center"/>
              <w:rPr>
                <w:sz w:val="32"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AC7833" w:rsidRDefault="00AC7833" w:rsidP="00A419FB">
            <w:pPr>
              <w:jc w:val="center"/>
              <w:rPr>
                <w:sz w:val="32"/>
              </w:rPr>
            </w:pPr>
          </w:p>
        </w:tc>
        <w:tc>
          <w:tcPr>
            <w:tcW w:w="1428" w:type="dxa"/>
            <w:vMerge/>
            <w:tcBorders>
              <w:bottom w:val="single" w:sz="4" w:space="0" w:color="auto"/>
            </w:tcBorders>
          </w:tcPr>
          <w:p w:rsidR="00AC7833" w:rsidRDefault="00AC7833" w:rsidP="00A419FB">
            <w:pPr>
              <w:jc w:val="center"/>
              <w:rPr>
                <w:sz w:val="32"/>
              </w:rPr>
            </w:pPr>
          </w:p>
        </w:tc>
        <w:tc>
          <w:tcPr>
            <w:tcW w:w="2341" w:type="dxa"/>
            <w:vMerge/>
            <w:tcBorders>
              <w:bottom w:val="single" w:sz="4" w:space="0" w:color="auto"/>
            </w:tcBorders>
          </w:tcPr>
          <w:p w:rsidR="00AC7833" w:rsidRDefault="00AC7833" w:rsidP="00A419FB">
            <w:pPr>
              <w:jc w:val="center"/>
              <w:rPr>
                <w:sz w:val="32"/>
              </w:rPr>
            </w:pPr>
          </w:p>
        </w:tc>
      </w:tr>
      <w:tr w:rsidR="00AC7833" w:rsidTr="0003367A">
        <w:trPr>
          <w:trHeight w:val="9530"/>
        </w:trPr>
        <w:tc>
          <w:tcPr>
            <w:tcW w:w="1762" w:type="dxa"/>
            <w:tcBorders>
              <w:bottom w:val="single" w:sz="4" w:space="0" w:color="auto"/>
            </w:tcBorders>
          </w:tcPr>
          <w:p w:rsidR="00AC7833" w:rsidRDefault="00AC7833" w:rsidP="00A419FB">
            <w:pPr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DESARROLLO PEDAGOGICO Y CONVIENCIA ESCOLAR</w:t>
            </w:r>
          </w:p>
        </w:tc>
        <w:tc>
          <w:tcPr>
            <w:tcW w:w="1632" w:type="dxa"/>
          </w:tcPr>
          <w:p w:rsidR="00AC7833" w:rsidRDefault="00AC7833" w:rsidP="00A419F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Asegura y garantiza la realización de las sesiones de aprendizaje considerando la secuencia didáctica y utilizando estrategias pedagógicas </w:t>
            </w:r>
          </w:p>
        </w:tc>
        <w:tc>
          <w:tcPr>
            <w:tcW w:w="1928" w:type="dxa"/>
          </w:tcPr>
          <w:p w:rsidR="00AC7833" w:rsidRDefault="00AC7833" w:rsidP="00AC7833">
            <w:pPr>
              <w:jc w:val="center"/>
              <w:rPr>
                <w:sz w:val="32"/>
              </w:rPr>
            </w:pPr>
          </w:p>
        </w:tc>
        <w:tc>
          <w:tcPr>
            <w:tcW w:w="1905" w:type="dxa"/>
          </w:tcPr>
          <w:p w:rsidR="00AC7833" w:rsidRDefault="00AC7833" w:rsidP="00A419FB">
            <w:pPr>
              <w:jc w:val="center"/>
              <w:rPr>
                <w:sz w:val="32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AC7833" w:rsidRDefault="00AC7833" w:rsidP="00A419FB">
            <w:pPr>
              <w:jc w:val="center"/>
              <w:rPr>
                <w:sz w:val="32"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:rsidR="00AC7833" w:rsidRDefault="00AC7833" w:rsidP="00A419FB">
            <w:pPr>
              <w:jc w:val="center"/>
              <w:rPr>
                <w:sz w:val="32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AC7833" w:rsidRDefault="00AC7833" w:rsidP="00C31DE3">
            <w:pPr>
              <w:jc w:val="center"/>
              <w:rPr>
                <w:sz w:val="32"/>
              </w:rPr>
            </w:pP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AC7833" w:rsidRDefault="00AC7833" w:rsidP="00A9358B">
            <w:pPr>
              <w:jc w:val="center"/>
              <w:rPr>
                <w:sz w:val="32"/>
              </w:rPr>
            </w:pPr>
          </w:p>
        </w:tc>
      </w:tr>
      <w:tr w:rsidR="00C31DE3" w:rsidTr="0003367A">
        <w:trPr>
          <w:trHeight w:val="2552"/>
        </w:trPr>
        <w:tc>
          <w:tcPr>
            <w:tcW w:w="1762" w:type="dxa"/>
          </w:tcPr>
          <w:p w:rsidR="00C31DE3" w:rsidRDefault="00C31DE3" w:rsidP="00C31DE3">
            <w:pPr>
              <w:jc w:val="center"/>
              <w:rPr>
                <w:sz w:val="32"/>
              </w:rPr>
            </w:pPr>
          </w:p>
        </w:tc>
        <w:tc>
          <w:tcPr>
            <w:tcW w:w="1632" w:type="dxa"/>
          </w:tcPr>
          <w:p w:rsidR="00C31DE3" w:rsidRDefault="00C31DE3" w:rsidP="00C31DE3">
            <w:pPr>
              <w:jc w:val="center"/>
              <w:rPr>
                <w:sz w:val="32"/>
              </w:rPr>
            </w:pPr>
            <w:r>
              <w:rPr>
                <w:sz w:val="32"/>
              </w:rPr>
              <w:t>Gestionar los aprendizajes</w:t>
            </w:r>
          </w:p>
        </w:tc>
        <w:tc>
          <w:tcPr>
            <w:tcW w:w="1928" w:type="dxa"/>
          </w:tcPr>
          <w:p w:rsidR="00C31DE3" w:rsidRDefault="00C31DE3" w:rsidP="00C31DE3">
            <w:pPr>
              <w:jc w:val="center"/>
              <w:rPr>
                <w:sz w:val="32"/>
              </w:rPr>
            </w:pPr>
          </w:p>
        </w:tc>
        <w:tc>
          <w:tcPr>
            <w:tcW w:w="1905" w:type="dxa"/>
          </w:tcPr>
          <w:p w:rsidR="00C31DE3" w:rsidRDefault="00C31DE3" w:rsidP="00C31DE3">
            <w:pPr>
              <w:jc w:val="center"/>
              <w:rPr>
                <w:sz w:val="32"/>
              </w:rPr>
            </w:pPr>
          </w:p>
        </w:tc>
        <w:tc>
          <w:tcPr>
            <w:tcW w:w="1604" w:type="dxa"/>
          </w:tcPr>
          <w:p w:rsidR="00C31DE3" w:rsidRDefault="00C31DE3" w:rsidP="00C31DE3">
            <w:pPr>
              <w:jc w:val="center"/>
              <w:rPr>
                <w:sz w:val="32"/>
              </w:rPr>
            </w:pPr>
          </w:p>
        </w:tc>
        <w:tc>
          <w:tcPr>
            <w:tcW w:w="1668" w:type="dxa"/>
          </w:tcPr>
          <w:p w:rsidR="00C31DE3" w:rsidRPr="00C31DE3" w:rsidRDefault="00C31DE3" w:rsidP="00C31DE3">
            <w:pPr>
              <w:jc w:val="center"/>
              <w:rPr>
                <w:sz w:val="32"/>
              </w:rPr>
            </w:pPr>
          </w:p>
        </w:tc>
        <w:tc>
          <w:tcPr>
            <w:tcW w:w="1428" w:type="dxa"/>
          </w:tcPr>
          <w:p w:rsidR="00C31DE3" w:rsidRDefault="00C31DE3" w:rsidP="00C31DE3">
            <w:pPr>
              <w:jc w:val="center"/>
              <w:rPr>
                <w:sz w:val="32"/>
              </w:rPr>
            </w:pPr>
          </w:p>
        </w:tc>
        <w:tc>
          <w:tcPr>
            <w:tcW w:w="2341" w:type="dxa"/>
          </w:tcPr>
          <w:p w:rsidR="00C31DE3" w:rsidRDefault="00C31DE3" w:rsidP="00C31DE3">
            <w:pPr>
              <w:jc w:val="center"/>
              <w:rPr>
                <w:sz w:val="32"/>
              </w:rPr>
            </w:pPr>
          </w:p>
        </w:tc>
      </w:tr>
    </w:tbl>
    <w:p w:rsidR="00A419FB" w:rsidRDefault="00A419FB" w:rsidP="00A419FB">
      <w:pPr>
        <w:jc w:val="center"/>
        <w:rPr>
          <w:sz w:val="32"/>
        </w:rPr>
      </w:pPr>
    </w:p>
    <w:p w:rsidR="00FB7849" w:rsidRDefault="00FB7849" w:rsidP="00A419FB">
      <w:pPr>
        <w:jc w:val="center"/>
        <w:rPr>
          <w:sz w:val="32"/>
        </w:rPr>
      </w:pPr>
    </w:p>
    <w:p w:rsidR="00FB7849" w:rsidRDefault="00FB7849" w:rsidP="00A419FB">
      <w:pPr>
        <w:jc w:val="center"/>
        <w:rPr>
          <w:sz w:val="32"/>
        </w:rPr>
      </w:pPr>
    </w:p>
    <w:p w:rsidR="00A419FB" w:rsidRDefault="00A419FB" w:rsidP="00A419FB">
      <w:pPr>
        <w:jc w:val="center"/>
        <w:rPr>
          <w:sz w:val="32"/>
        </w:rPr>
      </w:pPr>
    </w:p>
    <w:p w:rsidR="00A419FB" w:rsidRDefault="00A419FB" w:rsidP="00A419FB">
      <w:pPr>
        <w:jc w:val="center"/>
        <w:rPr>
          <w:sz w:val="32"/>
        </w:rPr>
      </w:pPr>
    </w:p>
    <w:p w:rsidR="00A419FB" w:rsidRDefault="00A419FB" w:rsidP="00A419FB">
      <w:pPr>
        <w:jc w:val="center"/>
        <w:rPr>
          <w:sz w:val="32"/>
        </w:rPr>
      </w:pPr>
    </w:p>
    <w:p w:rsidR="00A419FB" w:rsidRDefault="00A419FB" w:rsidP="00A419FB">
      <w:pPr>
        <w:jc w:val="center"/>
        <w:rPr>
          <w:sz w:val="32"/>
        </w:rPr>
      </w:pPr>
    </w:p>
    <w:p w:rsidR="00A419FB" w:rsidRDefault="00A419FB" w:rsidP="00A419FB">
      <w:pPr>
        <w:jc w:val="center"/>
        <w:rPr>
          <w:sz w:val="32"/>
        </w:rPr>
      </w:pPr>
    </w:p>
    <w:p w:rsidR="00A419FB" w:rsidRDefault="00A419FB" w:rsidP="00A419FB">
      <w:pPr>
        <w:jc w:val="center"/>
        <w:rPr>
          <w:sz w:val="32"/>
        </w:rPr>
      </w:pPr>
    </w:p>
    <w:p w:rsidR="00647844" w:rsidRDefault="00647844" w:rsidP="00A419FB">
      <w:pPr>
        <w:jc w:val="center"/>
        <w:rPr>
          <w:sz w:val="32"/>
        </w:rPr>
      </w:pPr>
    </w:p>
    <w:p w:rsidR="00F8668C" w:rsidRDefault="00F8668C">
      <w:pPr>
        <w:rPr>
          <w:sz w:val="32"/>
        </w:rPr>
      </w:pPr>
    </w:p>
    <w:p w:rsidR="00D03D6D" w:rsidRPr="00F8668C" w:rsidRDefault="00D03D6D">
      <w:pPr>
        <w:rPr>
          <w:sz w:val="28"/>
        </w:rPr>
      </w:pPr>
      <w:r w:rsidRPr="00F8668C">
        <w:rPr>
          <w:sz w:val="28"/>
        </w:rPr>
        <w:t>PLANTILLA PARA LA MATRIZ DE PROGRAMACIÒN DE OBJETIVOS, METAS Y ACTIVIDADES</w:t>
      </w:r>
    </w:p>
    <w:p w:rsidR="00D03D6D" w:rsidRDefault="00D03D6D"/>
    <w:tbl>
      <w:tblPr>
        <w:tblStyle w:val="Tablaconcuadrcula"/>
        <w:tblW w:w="14662" w:type="dxa"/>
        <w:tblLook w:val="0420" w:firstRow="1" w:lastRow="0" w:firstColumn="0" w:lastColumn="0" w:noHBand="0" w:noVBand="1"/>
      </w:tblPr>
      <w:tblGrid>
        <w:gridCol w:w="3472"/>
        <w:gridCol w:w="1729"/>
        <w:gridCol w:w="2691"/>
        <w:gridCol w:w="2675"/>
        <w:gridCol w:w="1386"/>
        <w:gridCol w:w="1288"/>
        <w:gridCol w:w="1421"/>
      </w:tblGrid>
      <w:tr w:rsidR="00D03D6D" w:rsidRPr="00F8668C" w:rsidTr="00F8668C">
        <w:trPr>
          <w:trHeight w:val="525"/>
        </w:trPr>
        <w:tc>
          <w:tcPr>
            <w:tcW w:w="14662" w:type="dxa"/>
            <w:gridSpan w:val="7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b/>
                <w:bCs/>
                <w:sz w:val="32"/>
              </w:rPr>
              <w:t xml:space="preserve">MATRIZ DE PROGRAMACIÒN DE OBJETIVOS, METAS Y ACTIVIDADES </w:t>
            </w:r>
          </w:p>
        </w:tc>
      </w:tr>
      <w:tr w:rsidR="00D03D6D" w:rsidRPr="00F8668C" w:rsidTr="00F8668C">
        <w:trPr>
          <w:trHeight w:val="525"/>
        </w:trPr>
        <w:tc>
          <w:tcPr>
            <w:tcW w:w="347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 xml:space="preserve">Objetivos de gestión escolar </w:t>
            </w:r>
          </w:p>
        </w:tc>
        <w:tc>
          <w:tcPr>
            <w:tcW w:w="1729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 xml:space="preserve">Metas </w:t>
            </w:r>
          </w:p>
        </w:tc>
        <w:tc>
          <w:tcPr>
            <w:tcW w:w="2691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 xml:space="preserve">Indicadores </w:t>
            </w:r>
          </w:p>
        </w:tc>
        <w:tc>
          <w:tcPr>
            <w:tcW w:w="267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 xml:space="preserve">Fuentes de verificación </w:t>
            </w:r>
          </w:p>
        </w:tc>
        <w:tc>
          <w:tcPr>
            <w:tcW w:w="4093" w:type="dxa"/>
            <w:gridSpan w:val="3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 xml:space="preserve">Niveles de logro de las metas </w:t>
            </w:r>
          </w:p>
        </w:tc>
      </w:tr>
      <w:tr w:rsidR="00D03D6D" w:rsidRPr="00F8668C" w:rsidTr="00FB7849">
        <w:trPr>
          <w:trHeight w:val="525"/>
        </w:trPr>
        <w:tc>
          <w:tcPr>
            <w:tcW w:w="3472" w:type="dxa"/>
          </w:tcPr>
          <w:p w:rsidR="00D03D6D" w:rsidRPr="00F8668C" w:rsidRDefault="00D03D6D" w:rsidP="00647844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729" w:type="dxa"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2691" w:type="dxa"/>
          </w:tcPr>
          <w:p w:rsidR="00647844" w:rsidRPr="00647844" w:rsidRDefault="00647844" w:rsidP="00647844">
            <w:pPr>
              <w:pStyle w:val="Prrafodelista"/>
              <w:numPr>
                <w:ilvl w:val="0"/>
                <w:numId w:val="1"/>
              </w:numPr>
              <w:rPr>
                <w:sz w:val="32"/>
              </w:rPr>
            </w:pPr>
          </w:p>
        </w:tc>
        <w:tc>
          <w:tcPr>
            <w:tcW w:w="2675" w:type="dxa"/>
          </w:tcPr>
          <w:p w:rsidR="00647844" w:rsidRPr="00F8668C" w:rsidRDefault="00647844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386" w:type="dxa"/>
            <w:hideMark/>
          </w:tcPr>
          <w:p w:rsidR="00D03D6D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>Año 1</w:t>
            </w:r>
          </w:p>
          <w:p w:rsidR="00647844" w:rsidRPr="00F8668C" w:rsidRDefault="00647844" w:rsidP="00647844">
            <w:pPr>
              <w:spacing w:after="160" w:line="259" w:lineRule="auto"/>
              <w:jc w:val="center"/>
              <w:rPr>
                <w:sz w:val="32"/>
              </w:rPr>
            </w:pPr>
          </w:p>
        </w:tc>
        <w:tc>
          <w:tcPr>
            <w:tcW w:w="1288" w:type="dxa"/>
            <w:hideMark/>
          </w:tcPr>
          <w:p w:rsidR="00D03D6D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>Año 2</w:t>
            </w:r>
          </w:p>
          <w:p w:rsidR="00647844" w:rsidRPr="00F8668C" w:rsidRDefault="00647844" w:rsidP="00647844">
            <w:pPr>
              <w:spacing w:after="160" w:line="259" w:lineRule="auto"/>
              <w:jc w:val="center"/>
              <w:rPr>
                <w:sz w:val="32"/>
              </w:rPr>
            </w:pPr>
          </w:p>
        </w:tc>
        <w:tc>
          <w:tcPr>
            <w:tcW w:w="1418" w:type="dxa"/>
            <w:hideMark/>
          </w:tcPr>
          <w:p w:rsidR="00D03D6D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>Año 3</w:t>
            </w:r>
          </w:p>
          <w:p w:rsidR="00647844" w:rsidRPr="00F8668C" w:rsidRDefault="00647844" w:rsidP="00647844">
            <w:pPr>
              <w:spacing w:after="160" w:line="259" w:lineRule="auto"/>
              <w:jc w:val="center"/>
              <w:rPr>
                <w:sz w:val="32"/>
              </w:rPr>
            </w:pPr>
          </w:p>
        </w:tc>
      </w:tr>
      <w:tr w:rsidR="00D03D6D" w:rsidRPr="00F8668C" w:rsidTr="00F8668C">
        <w:trPr>
          <w:trHeight w:val="525"/>
        </w:trPr>
        <w:tc>
          <w:tcPr>
            <w:tcW w:w="347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729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2691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267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38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28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41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</w:tr>
      <w:tr w:rsidR="00D03D6D" w:rsidRPr="00F8668C" w:rsidTr="00F8668C">
        <w:trPr>
          <w:trHeight w:val="525"/>
        </w:trPr>
        <w:tc>
          <w:tcPr>
            <w:tcW w:w="347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729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2691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267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38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28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41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</w:tr>
    </w:tbl>
    <w:p w:rsidR="00F8668C" w:rsidRDefault="00F8668C"/>
    <w:p w:rsidR="00F8668C" w:rsidRDefault="00F8668C"/>
    <w:p w:rsidR="00F8668C" w:rsidRDefault="00F8668C"/>
    <w:p w:rsidR="00D03D6D" w:rsidRPr="008D1265" w:rsidRDefault="00D03D6D">
      <w:pPr>
        <w:rPr>
          <w:sz w:val="40"/>
        </w:rPr>
      </w:pPr>
      <w:r w:rsidRPr="008D1265">
        <w:rPr>
          <w:sz w:val="40"/>
        </w:rPr>
        <w:t>MATRIZ DE EVALUACIÒN Y MONITOREO DEL PEI</w:t>
      </w:r>
    </w:p>
    <w:tbl>
      <w:tblPr>
        <w:tblStyle w:val="Tablaconcuadrcula"/>
        <w:tblW w:w="14681" w:type="dxa"/>
        <w:tblLook w:val="0420" w:firstRow="1" w:lastRow="0" w:firstColumn="0" w:lastColumn="0" w:noHBand="0" w:noVBand="1"/>
      </w:tblPr>
      <w:tblGrid>
        <w:gridCol w:w="2900"/>
        <w:gridCol w:w="1647"/>
        <w:gridCol w:w="2194"/>
        <w:gridCol w:w="590"/>
        <w:gridCol w:w="565"/>
        <w:gridCol w:w="12"/>
        <w:gridCol w:w="639"/>
        <w:gridCol w:w="2035"/>
        <w:gridCol w:w="1869"/>
        <w:gridCol w:w="2230"/>
      </w:tblGrid>
      <w:tr w:rsidR="00F4523D" w:rsidRPr="00D03D6D" w:rsidTr="00F4523D">
        <w:trPr>
          <w:trHeight w:val="1105"/>
        </w:trPr>
        <w:tc>
          <w:tcPr>
            <w:tcW w:w="2900" w:type="dxa"/>
            <w:vMerge w:val="restart"/>
            <w:hideMark/>
          </w:tcPr>
          <w:p w:rsidR="00F4523D" w:rsidRPr="00F8668C" w:rsidRDefault="00F4523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lastRenderedPageBreak/>
              <w:t>OBJETIVOS DE GESTION ESCOLAR</w:t>
            </w:r>
          </w:p>
        </w:tc>
        <w:tc>
          <w:tcPr>
            <w:tcW w:w="1647" w:type="dxa"/>
            <w:vMerge w:val="restart"/>
            <w:hideMark/>
          </w:tcPr>
          <w:p w:rsidR="00F4523D" w:rsidRPr="00F8668C" w:rsidRDefault="00F4523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METAS</w:t>
            </w:r>
          </w:p>
        </w:tc>
        <w:tc>
          <w:tcPr>
            <w:tcW w:w="2194" w:type="dxa"/>
            <w:vMerge w:val="restart"/>
            <w:hideMark/>
          </w:tcPr>
          <w:p w:rsidR="00F4523D" w:rsidRPr="00F8668C" w:rsidRDefault="00F4523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INDICADORES</w:t>
            </w:r>
          </w:p>
        </w:tc>
        <w:tc>
          <w:tcPr>
            <w:tcW w:w="1806" w:type="dxa"/>
            <w:gridSpan w:val="4"/>
            <w:hideMark/>
          </w:tcPr>
          <w:p w:rsidR="00F4523D" w:rsidRPr="00F8668C" w:rsidRDefault="00F4523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ESTADO DE AVANCE DE ACTIVIDADES</w:t>
            </w:r>
          </w:p>
        </w:tc>
        <w:tc>
          <w:tcPr>
            <w:tcW w:w="2035" w:type="dxa"/>
            <w:vMerge w:val="restart"/>
            <w:hideMark/>
          </w:tcPr>
          <w:p w:rsidR="00F4523D" w:rsidRPr="00F8668C" w:rsidRDefault="00F4523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RESPONSABLES</w:t>
            </w:r>
          </w:p>
        </w:tc>
        <w:tc>
          <w:tcPr>
            <w:tcW w:w="1869" w:type="dxa"/>
            <w:vMerge w:val="restart"/>
            <w:hideMark/>
          </w:tcPr>
          <w:p w:rsidR="00F4523D" w:rsidRPr="00F8668C" w:rsidRDefault="00F4523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MEDIOS DE VERIFICACION</w:t>
            </w:r>
          </w:p>
        </w:tc>
        <w:tc>
          <w:tcPr>
            <w:tcW w:w="2230" w:type="dxa"/>
            <w:vMerge w:val="restart"/>
            <w:hideMark/>
          </w:tcPr>
          <w:p w:rsidR="00F4523D" w:rsidRPr="00F8668C" w:rsidRDefault="00F4523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ACCIONES A IMPLEMENTAR A PARTIR DE LA EVALUACIÒN</w:t>
            </w:r>
          </w:p>
        </w:tc>
      </w:tr>
      <w:tr w:rsidR="00F4523D" w:rsidRPr="00D03D6D" w:rsidTr="00BD52D4">
        <w:trPr>
          <w:trHeight w:val="513"/>
        </w:trPr>
        <w:tc>
          <w:tcPr>
            <w:tcW w:w="2900" w:type="dxa"/>
            <w:vMerge/>
          </w:tcPr>
          <w:p w:rsidR="00F4523D" w:rsidRPr="00F8668C" w:rsidRDefault="00F4523D" w:rsidP="00D03D6D">
            <w:pPr>
              <w:rPr>
                <w:b/>
                <w:bCs/>
                <w:sz w:val="28"/>
              </w:rPr>
            </w:pPr>
          </w:p>
        </w:tc>
        <w:tc>
          <w:tcPr>
            <w:tcW w:w="1647" w:type="dxa"/>
            <w:vMerge/>
          </w:tcPr>
          <w:p w:rsidR="00F4523D" w:rsidRPr="00F8668C" w:rsidRDefault="00F4523D" w:rsidP="00D03D6D">
            <w:pPr>
              <w:rPr>
                <w:b/>
                <w:bCs/>
                <w:sz w:val="28"/>
              </w:rPr>
            </w:pPr>
          </w:p>
        </w:tc>
        <w:tc>
          <w:tcPr>
            <w:tcW w:w="2194" w:type="dxa"/>
            <w:vMerge/>
          </w:tcPr>
          <w:p w:rsidR="00F4523D" w:rsidRPr="00F8668C" w:rsidRDefault="00F4523D" w:rsidP="00D03D6D">
            <w:pPr>
              <w:rPr>
                <w:b/>
                <w:bCs/>
                <w:sz w:val="28"/>
              </w:rPr>
            </w:pPr>
          </w:p>
        </w:tc>
        <w:tc>
          <w:tcPr>
            <w:tcW w:w="590" w:type="dxa"/>
          </w:tcPr>
          <w:p w:rsidR="00F4523D" w:rsidRPr="00F8668C" w:rsidRDefault="00BD52D4" w:rsidP="00D03D6D">
            <w:pPr>
              <w:spacing w:after="160" w:line="259" w:lineRule="auto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</w:t>
            </w:r>
          </w:p>
        </w:tc>
        <w:tc>
          <w:tcPr>
            <w:tcW w:w="565" w:type="dxa"/>
          </w:tcPr>
          <w:p w:rsidR="00F4523D" w:rsidRPr="00F8668C" w:rsidRDefault="00BD52D4" w:rsidP="00D03D6D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M</w:t>
            </w:r>
          </w:p>
        </w:tc>
        <w:tc>
          <w:tcPr>
            <w:tcW w:w="651" w:type="dxa"/>
            <w:gridSpan w:val="2"/>
          </w:tcPr>
          <w:p w:rsidR="00F4523D" w:rsidRPr="00F8668C" w:rsidRDefault="00BD52D4" w:rsidP="00D03D6D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</w:t>
            </w:r>
          </w:p>
        </w:tc>
        <w:tc>
          <w:tcPr>
            <w:tcW w:w="2035" w:type="dxa"/>
            <w:vMerge/>
          </w:tcPr>
          <w:p w:rsidR="00F4523D" w:rsidRPr="00F8668C" w:rsidRDefault="00F4523D" w:rsidP="00D03D6D">
            <w:pPr>
              <w:rPr>
                <w:b/>
                <w:bCs/>
                <w:sz w:val="28"/>
              </w:rPr>
            </w:pPr>
          </w:p>
        </w:tc>
        <w:tc>
          <w:tcPr>
            <w:tcW w:w="1869" w:type="dxa"/>
            <w:vMerge/>
          </w:tcPr>
          <w:p w:rsidR="00F4523D" w:rsidRPr="00F8668C" w:rsidRDefault="00F4523D" w:rsidP="00D03D6D">
            <w:pPr>
              <w:rPr>
                <w:b/>
                <w:bCs/>
                <w:sz w:val="28"/>
              </w:rPr>
            </w:pPr>
          </w:p>
        </w:tc>
        <w:tc>
          <w:tcPr>
            <w:tcW w:w="2230" w:type="dxa"/>
            <w:vMerge/>
          </w:tcPr>
          <w:p w:rsidR="00F4523D" w:rsidRPr="00F8668C" w:rsidRDefault="00F4523D" w:rsidP="00D03D6D">
            <w:pPr>
              <w:rPr>
                <w:b/>
                <w:bCs/>
                <w:sz w:val="28"/>
              </w:rPr>
            </w:pPr>
          </w:p>
        </w:tc>
      </w:tr>
      <w:tr w:rsidR="00BD52D4" w:rsidRPr="00D03D6D" w:rsidTr="00FB7849">
        <w:trPr>
          <w:trHeight w:val="3113"/>
        </w:trPr>
        <w:tc>
          <w:tcPr>
            <w:tcW w:w="2900" w:type="dxa"/>
            <w:hideMark/>
          </w:tcPr>
          <w:p w:rsidR="00BD52D4" w:rsidRPr="00F8668C" w:rsidRDefault="00BD52D4" w:rsidP="00BD52D4">
            <w:pPr>
              <w:rPr>
                <w:sz w:val="28"/>
              </w:rPr>
            </w:pPr>
            <w:r w:rsidRPr="00BD52D4">
              <w:rPr>
                <w:sz w:val="28"/>
              </w:rPr>
              <w:t>Mejorar la programación de las sesiones de aprendizaje a través del trabajo colegiado por áreas, niveles y/o ciclos para lograr un desempeño docente y eficiente.</w:t>
            </w:r>
          </w:p>
        </w:tc>
        <w:tc>
          <w:tcPr>
            <w:tcW w:w="1647" w:type="dxa"/>
          </w:tcPr>
          <w:p w:rsidR="00BD52D4" w:rsidRPr="00F8668C" w:rsidRDefault="00BD52D4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194" w:type="dxa"/>
          </w:tcPr>
          <w:p w:rsidR="00BD52D4" w:rsidRPr="00F8668C" w:rsidRDefault="00BD52D4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90" w:type="dxa"/>
          </w:tcPr>
          <w:p w:rsidR="00BD52D4" w:rsidRPr="00F8668C" w:rsidRDefault="00BD52D4" w:rsidP="00D03D6D">
            <w:pPr>
              <w:rPr>
                <w:sz w:val="28"/>
              </w:rPr>
            </w:pPr>
          </w:p>
        </w:tc>
        <w:tc>
          <w:tcPr>
            <w:tcW w:w="577" w:type="dxa"/>
            <w:gridSpan w:val="2"/>
          </w:tcPr>
          <w:p w:rsidR="00BD52D4" w:rsidRPr="00F8668C" w:rsidRDefault="00BD52D4" w:rsidP="00D03D6D">
            <w:pPr>
              <w:rPr>
                <w:sz w:val="28"/>
              </w:rPr>
            </w:pPr>
          </w:p>
        </w:tc>
        <w:tc>
          <w:tcPr>
            <w:tcW w:w="639" w:type="dxa"/>
          </w:tcPr>
          <w:p w:rsidR="00BD52D4" w:rsidRPr="00F8668C" w:rsidRDefault="00BD52D4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035" w:type="dxa"/>
          </w:tcPr>
          <w:p w:rsidR="00BD52D4" w:rsidRPr="00F8668C" w:rsidRDefault="00BD52D4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869" w:type="dxa"/>
          </w:tcPr>
          <w:p w:rsidR="00BD52D4" w:rsidRPr="00F8668C" w:rsidRDefault="00BD52D4" w:rsidP="00BD52D4">
            <w:pPr>
              <w:spacing w:line="259" w:lineRule="auto"/>
              <w:rPr>
                <w:sz w:val="28"/>
              </w:rPr>
            </w:pPr>
          </w:p>
        </w:tc>
        <w:tc>
          <w:tcPr>
            <w:tcW w:w="2230" w:type="dxa"/>
          </w:tcPr>
          <w:p w:rsidR="00BD52D4" w:rsidRPr="00F8668C" w:rsidRDefault="00BD52D4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BD52D4" w:rsidRPr="00D03D6D" w:rsidTr="00FB7849">
        <w:trPr>
          <w:trHeight w:val="459"/>
        </w:trPr>
        <w:tc>
          <w:tcPr>
            <w:tcW w:w="2900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647" w:type="dxa"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194" w:type="dxa"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90" w:type="dxa"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77" w:type="dxa"/>
            <w:gridSpan w:val="2"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639" w:type="dxa"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035" w:type="dxa"/>
          </w:tcPr>
          <w:p w:rsidR="00BD52D4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869" w:type="dxa"/>
          </w:tcPr>
          <w:p w:rsidR="00BD52D4" w:rsidRPr="008D1265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30" w:type="dxa"/>
          </w:tcPr>
          <w:p w:rsidR="00BD52D4" w:rsidRDefault="00BD52D4" w:rsidP="00BD52D4">
            <w:pPr>
              <w:rPr>
                <w:sz w:val="28"/>
              </w:rPr>
            </w:pPr>
          </w:p>
        </w:tc>
      </w:tr>
      <w:tr w:rsidR="00BD52D4" w:rsidRPr="00D03D6D" w:rsidTr="00BD52D4">
        <w:trPr>
          <w:trHeight w:val="459"/>
        </w:trPr>
        <w:tc>
          <w:tcPr>
            <w:tcW w:w="2900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647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194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90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77" w:type="dxa"/>
            <w:gridSpan w:val="2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639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035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869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30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</w:tr>
      <w:tr w:rsidR="00BD52D4" w:rsidRPr="00D03D6D" w:rsidTr="00BD52D4">
        <w:trPr>
          <w:trHeight w:val="459"/>
        </w:trPr>
        <w:tc>
          <w:tcPr>
            <w:tcW w:w="2900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647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194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90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77" w:type="dxa"/>
            <w:gridSpan w:val="2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639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035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869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30" w:type="dxa"/>
            <w:hideMark/>
          </w:tcPr>
          <w:p w:rsidR="00BD52D4" w:rsidRPr="00F8668C" w:rsidRDefault="00BD52D4" w:rsidP="00BD52D4">
            <w:pPr>
              <w:spacing w:after="160" w:line="259" w:lineRule="auto"/>
              <w:rPr>
                <w:sz w:val="28"/>
              </w:rPr>
            </w:pPr>
          </w:p>
        </w:tc>
      </w:tr>
    </w:tbl>
    <w:p w:rsidR="00D03D6D" w:rsidRDefault="00D03D6D"/>
    <w:p w:rsidR="00D03D6D" w:rsidRDefault="00D03D6D"/>
    <w:p w:rsidR="00F8668C" w:rsidRDefault="00F8668C"/>
    <w:p w:rsidR="00F8668C" w:rsidRDefault="00F8668C"/>
    <w:p w:rsidR="00F8668C" w:rsidRDefault="00F8668C"/>
    <w:p w:rsidR="00D03D6D" w:rsidRPr="00E22ABC" w:rsidRDefault="00D03D6D" w:rsidP="00E22ABC">
      <w:pPr>
        <w:jc w:val="center"/>
        <w:rPr>
          <w:sz w:val="36"/>
        </w:rPr>
      </w:pPr>
      <w:r w:rsidRPr="00E22ABC">
        <w:rPr>
          <w:sz w:val="36"/>
        </w:rPr>
        <w:t>PAT</w:t>
      </w:r>
    </w:p>
    <w:p w:rsidR="00D03D6D" w:rsidRPr="00E22ABC" w:rsidRDefault="00D03D6D" w:rsidP="00E22ABC">
      <w:pPr>
        <w:jc w:val="center"/>
        <w:rPr>
          <w:sz w:val="36"/>
        </w:rPr>
      </w:pPr>
      <w:r w:rsidRPr="00E22ABC">
        <w:rPr>
          <w:sz w:val="36"/>
        </w:rPr>
        <w:t>PLANTILLA RESULTADOS DEL INFORME DE GESTION ANUAL IGA</w:t>
      </w:r>
    </w:p>
    <w:tbl>
      <w:tblPr>
        <w:tblStyle w:val="Tablaconcuadrcula"/>
        <w:tblW w:w="14262" w:type="dxa"/>
        <w:tblLook w:val="0420" w:firstRow="1" w:lastRow="0" w:firstColumn="0" w:lastColumn="0" w:noHBand="0" w:noVBand="1"/>
      </w:tblPr>
      <w:tblGrid>
        <w:gridCol w:w="3566"/>
        <w:gridCol w:w="3564"/>
        <w:gridCol w:w="3564"/>
        <w:gridCol w:w="3568"/>
      </w:tblGrid>
      <w:tr w:rsidR="00D03D6D" w:rsidRPr="00F8668C" w:rsidTr="00F8668C">
        <w:trPr>
          <w:trHeight w:val="479"/>
        </w:trPr>
        <w:tc>
          <w:tcPr>
            <w:tcW w:w="14262" w:type="dxa"/>
            <w:gridSpan w:val="4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RESULTADOS OBTENIDOS DEL INFORME DE GESTIÒN ANUAL (IGA)</w:t>
            </w:r>
          </w:p>
        </w:tc>
      </w:tr>
      <w:tr w:rsidR="00D03D6D" w:rsidRPr="00F8668C" w:rsidTr="00F8668C">
        <w:trPr>
          <w:trHeight w:val="479"/>
        </w:trPr>
        <w:tc>
          <w:tcPr>
            <w:tcW w:w="35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 xml:space="preserve">COMPROMISOS DE GESTIÒN ESCOLAR </w:t>
            </w:r>
          </w:p>
        </w:tc>
        <w:tc>
          <w:tcPr>
            <w:tcW w:w="356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ACTIVIDADES</w:t>
            </w:r>
          </w:p>
        </w:tc>
        <w:tc>
          <w:tcPr>
            <w:tcW w:w="356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INDICADORES</w:t>
            </w:r>
          </w:p>
        </w:tc>
        <w:tc>
          <w:tcPr>
            <w:tcW w:w="35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 xml:space="preserve">LOGROS/DIFICULTADES </w:t>
            </w:r>
          </w:p>
        </w:tc>
      </w:tr>
      <w:tr w:rsidR="00D03D6D" w:rsidRPr="00F8668C" w:rsidTr="00F8668C">
        <w:trPr>
          <w:trHeight w:val="479"/>
        </w:trPr>
        <w:tc>
          <w:tcPr>
            <w:tcW w:w="35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COMPROMISO 1</w:t>
            </w:r>
          </w:p>
        </w:tc>
        <w:tc>
          <w:tcPr>
            <w:tcW w:w="356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56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5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479"/>
        </w:trPr>
        <w:tc>
          <w:tcPr>
            <w:tcW w:w="35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COMPROMISO 2</w:t>
            </w:r>
          </w:p>
        </w:tc>
        <w:tc>
          <w:tcPr>
            <w:tcW w:w="356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56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5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FB7849" w:rsidRPr="00F8668C" w:rsidTr="00F8668C">
        <w:trPr>
          <w:trHeight w:val="479"/>
        </w:trPr>
        <w:tc>
          <w:tcPr>
            <w:tcW w:w="3566" w:type="dxa"/>
          </w:tcPr>
          <w:p w:rsidR="00FB7849" w:rsidRPr="00F8668C" w:rsidRDefault="00FB7849" w:rsidP="00D03D6D">
            <w:pPr>
              <w:rPr>
                <w:sz w:val="28"/>
              </w:rPr>
            </w:pPr>
            <w:r>
              <w:rPr>
                <w:sz w:val="28"/>
              </w:rPr>
              <w:t>COMPROMISO 3</w:t>
            </w:r>
          </w:p>
        </w:tc>
        <w:tc>
          <w:tcPr>
            <w:tcW w:w="3564" w:type="dxa"/>
          </w:tcPr>
          <w:p w:rsidR="00FB7849" w:rsidRPr="00F8668C" w:rsidRDefault="00FB7849" w:rsidP="00D03D6D">
            <w:pPr>
              <w:rPr>
                <w:sz w:val="28"/>
              </w:rPr>
            </w:pPr>
          </w:p>
        </w:tc>
        <w:tc>
          <w:tcPr>
            <w:tcW w:w="3564" w:type="dxa"/>
          </w:tcPr>
          <w:p w:rsidR="00FB7849" w:rsidRPr="00F8668C" w:rsidRDefault="00FB7849" w:rsidP="00D03D6D">
            <w:pPr>
              <w:rPr>
                <w:sz w:val="28"/>
              </w:rPr>
            </w:pPr>
          </w:p>
        </w:tc>
        <w:tc>
          <w:tcPr>
            <w:tcW w:w="3566" w:type="dxa"/>
          </w:tcPr>
          <w:p w:rsidR="00FB7849" w:rsidRPr="00F8668C" w:rsidRDefault="00FB7849" w:rsidP="00D03D6D">
            <w:pPr>
              <w:rPr>
                <w:sz w:val="28"/>
              </w:rPr>
            </w:pPr>
          </w:p>
        </w:tc>
      </w:tr>
      <w:tr w:rsidR="00FB7849" w:rsidRPr="00F8668C" w:rsidTr="00F8668C">
        <w:trPr>
          <w:trHeight w:val="479"/>
        </w:trPr>
        <w:tc>
          <w:tcPr>
            <w:tcW w:w="3566" w:type="dxa"/>
          </w:tcPr>
          <w:p w:rsidR="00FB7849" w:rsidRPr="00F8668C" w:rsidRDefault="00FB7849" w:rsidP="00D03D6D">
            <w:pPr>
              <w:rPr>
                <w:sz w:val="28"/>
              </w:rPr>
            </w:pPr>
            <w:r>
              <w:rPr>
                <w:sz w:val="28"/>
              </w:rPr>
              <w:t>COMPROMISO 4</w:t>
            </w:r>
          </w:p>
        </w:tc>
        <w:tc>
          <w:tcPr>
            <w:tcW w:w="3564" w:type="dxa"/>
          </w:tcPr>
          <w:p w:rsidR="00FB7849" w:rsidRPr="00F8668C" w:rsidRDefault="00FB7849" w:rsidP="00D03D6D">
            <w:pPr>
              <w:rPr>
                <w:sz w:val="28"/>
              </w:rPr>
            </w:pPr>
          </w:p>
        </w:tc>
        <w:tc>
          <w:tcPr>
            <w:tcW w:w="3564" w:type="dxa"/>
          </w:tcPr>
          <w:p w:rsidR="00FB7849" w:rsidRPr="00F8668C" w:rsidRDefault="00FB7849" w:rsidP="00D03D6D">
            <w:pPr>
              <w:rPr>
                <w:sz w:val="28"/>
              </w:rPr>
            </w:pPr>
          </w:p>
        </w:tc>
        <w:tc>
          <w:tcPr>
            <w:tcW w:w="3566" w:type="dxa"/>
          </w:tcPr>
          <w:p w:rsidR="00FB7849" w:rsidRPr="00F8668C" w:rsidRDefault="00FB7849" w:rsidP="00D03D6D">
            <w:pPr>
              <w:rPr>
                <w:sz w:val="28"/>
              </w:rPr>
            </w:pPr>
          </w:p>
        </w:tc>
      </w:tr>
      <w:tr w:rsidR="00FB7849" w:rsidRPr="00F8668C" w:rsidTr="00F8668C">
        <w:trPr>
          <w:trHeight w:val="479"/>
        </w:trPr>
        <w:tc>
          <w:tcPr>
            <w:tcW w:w="3566" w:type="dxa"/>
          </w:tcPr>
          <w:p w:rsidR="00FB7849" w:rsidRPr="00F8668C" w:rsidRDefault="00FB7849" w:rsidP="00D03D6D">
            <w:pPr>
              <w:rPr>
                <w:sz w:val="28"/>
              </w:rPr>
            </w:pPr>
            <w:r>
              <w:rPr>
                <w:sz w:val="28"/>
              </w:rPr>
              <w:t>COMPROMISO 5</w:t>
            </w:r>
          </w:p>
        </w:tc>
        <w:tc>
          <w:tcPr>
            <w:tcW w:w="3564" w:type="dxa"/>
          </w:tcPr>
          <w:p w:rsidR="00FB7849" w:rsidRPr="00F8668C" w:rsidRDefault="00FB7849" w:rsidP="00D03D6D">
            <w:pPr>
              <w:rPr>
                <w:sz w:val="28"/>
              </w:rPr>
            </w:pPr>
          </w:p>
        </w:tc>
        <w:tc>
          <w:tcPr>
            <w:tcW w:w="3564" w:type="dxa"/>
          </w:tcPr>
          <w:p w:rsidR="00FB7849" w:rsidRPr="00F8668C" w:rsidRDefault="00FB7849" w:rsidP="00D03D6D">
            <w:pPr>
              <w:rPr>
                <w:sz w:val="28"/>
              </w:rPr>
            </w:pPr>
          </w:p>
        </w:tc>
        <w:tc>
          <w:tcPr>
            <w:tcW w:w="3566" w:type="dxa"/>
          </w:tcPr>
          <w:p w:rsidR="00FB7849" w:rsidRPr="00F8668C" w:rsidRDefault="00FB7849" w:rsidP="00D03D6D">
            <w:pPr>
              <w:rPr>
                <w:sz w:val="28"/>
              </w:rPr>
            </w:pPr>
          </w:p>
        </w:tc>
      </w:tr>
    </w:tbl>
    <w:p w:rsidR="00D03D6D" w:rsidRDefault="00D03D6D"/>
    <w:p w:rsidR="00F8668C" w:rsidRDefault="00F8668C"/>
    <w:p w:rsidR="00F8668C" w:rsidRDefault="00F8668C"/>
    <w:p w:rsidR="009C1776" w:rsidRDefault="009C1776"/>
    <w:p w:rsidR="00F8668C" w:rsidRDefault="00F8668C"/>
    <w:p w:rsidR="00F8668C" w:rsidRDefault="00F8668C"/>
    <w:p w:rsidR="00D03D6D" w:rsidRPr="00E22ABC" w:rsidRDefault="00D03D6D" w:rsidP="00E22ABC">
      <w:pPr>
        <w:jc w:val="center"/>
        <w:rPr>
          <w:sz w:val="32"/>
        </w:rPr>
      </w:pPr>
      <w:r w:rsidRPr="00E22ABC">
        <w:rPr>
          <w:sz w:val="32"/>
        </w:rPr>
        <w:lastRenderedPageBreak/>
        <w:t>MATRIZ DE PLANIFICACIÒN DEL PLAN ANUAL DE TRABAJO</w:t>
      </w:r>
    </w:p>
    <w:tbl>
      <w:tblPr>
        <w:tblStyle w:val="Tablaconcuadrcula"/>
        <w:tblW w:w="14395" w:type="dxa"/>
        <w:tblLook w:val="0420" w:firstRow="1" w:lastRow="0" w:firstColumn="0" w:lastColumn="0" w:noHBand="0" w:noVBand="1"/>
      </w:tblPr>
      <w:tblGrid>
        <w:gridCol w:w="625"/>
        <w:gridCol w:w="2273"/>
        <w:gridCol w:w="2104"/>
        <w:gridCol w:w="488"/>
        <w:gridCol w:w="397"/>
        <w:gridCol w:w="431"/>
        <w:gridCol w:w="386"/>
        <w:gridCol w:w="399"/>
        <w:gridCol w:w="1688"/>
        <w:gridCol w:w="1741"/>
        <w:gridCol w:w="1558"/>
        <w:gridCol w:w="1049"/>
        <w:gridCol w:w="1256"/>
      </w:tblGrid>
      <w:tr w:rsidR="00D03D6D" w:rsidRPr="00F8668C" w:rsidTr="00F8668C">
        <w:trPr>
          <w:trHeight w:val="1145"/>
        </w:trPr>
        <w:tc>
          <w:tcPr>
            <w:tcW w:w="6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Nº</w:t>
            </w:r>
          </w:p>
        </w:tc>
        <w:tc>
          <w:tcPr>
            <w:tcW w:w="255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Actividades a desarrollar en el año escolar</w:t>
            </w:r>
          </w:p>
        </w:tc>
        <w:tc>
          <w:tcPr>
            <w:tcW w:w="232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Descripción de la actividad</w:t>
            </w:r>
          </w:p>
        </w:tc>
        <w:tc>
          <w:tcPr>
            <w:tcW w:w="2225" w:type="dxa"/>
            <w:gridSpan w:val="5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 xml:space="preserve">Compromiso </w:t>
            </w:r>
          </w:p>
        </w:tc>
        <w:tc>
          <w:tcPr>
            <w:tcW w:w="16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Responsable directo</w:t>
            </w:r>
          </w:p>
        </w:tc>
        <w:tc>
          <w:tcPr>
            <w:tcW w:w="141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responsables</w:t>
            </w:r>
          </w:p>
        </w:tc>
        <w:tc>
          <w:tcPr>
            <w:tcW w:w="138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Fuente de verificación</w:t>
            </w: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 xml:space="preserve">Fecha </w:t>
            </w: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 xml:space="preserve">Recursos </w:t>
            </w:r>
          </w:p>
        </w:tc>
      </w:tr>
      <w:tr w:rsidR="00D03D6D" w:rsidRPr="00F8668C" w:rsidTr="00F8668C">
        <w:trPr>
          <w:trHeight w:val="1145"/>
        </w:trPr>
        <w:tc>
          <w:tcPr>
            <w:tcW w:w="6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55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32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4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1</w:t>
            </w:r>
          </w:p>
        </w:tc>
        <w:tc>
          <w:tcPr>
            <w:tcW w:w="41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2</w:t>
            </w:r>
          </w:p>
        </w:tc>
        <w:tc>
          <w:tcPr>
            <w:tcW w:w="4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3</w:t>
            </w:r>
          </w:p>
        </w:tc>
        <w:tc>
          <w:tcPr>
            <w:tcW w:w="39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4</w:t>
            </w:r>
          </w:p>
        </w:tc>
        <w:tc>
          <w:tcPr>
            <w:tcW w:w="41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5</w:t>
            </w:r>
          </w:p>
        </w:tc>
        <w:tc>
          <w:tcPr>
            <w:tcW w:w="16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41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38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1145"/>
        </w:trPr>
        <w:tc>
          <w:tcPr>
            <w:tcW w:w="6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55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32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4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41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4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9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41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6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41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38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1145"/>
        </w:trPr>
        <w:tc>
          <w:tcPr>
            <w:tcW w:w="6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55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32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4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41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4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9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41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6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41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38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</w:tbl>
    <w:p w:rsidR="00D03D6D" w:rsidRDefault="00D03D6D"/>
    <w:p w:rsidR="00D03D6D" w:rsidRDefault="00D03D6D"/>
    <w:p w:rsidR="00F8668C" w:rsidRDefault="00F8668C"/>
    <w:p w:rsidR="00F8668C" w:rsidRDefault="00F8668C"/>
    <w:p w:rsidR="00F8668C" w:rsidRDefault="00F8668C"/>
    <w:p w:rsidR="00F8668C" w:rsidRPr="009C1776" w:rsidRDefault="00F8668C">
      <w:pPr>
        <w:rPr>
          <w:sz w:val="32"/>
        </w:rPr>
      </w:pPr>
    </w:p>
    <w:p w:rsidR="00D03D6D" w:rsidRPr="009C1776" w:rsidRDefault="00D03D6D">
      <w:pPr>
        <w:rPr>
          <w:sz w:val="32"/>
        </w:rPr>
      </w:pPr>
      <w:r w:rsidRPr="009C1776">
        <w:rPr>
          <w:sz w:val="32"/>
        </w:rPr>
        <w:lastRenderedPageBreak/>
        <w:t>MATRIZ DE MONITOREO Y EVALUACIÒN DEL PAT</w:t>
      </w:r>
    </w:p>
    <w:tbl>
      <w:tblPr>
        <w:tblStyle w:val="Tablaconcuadrcula"/>
        <w:tblW w:w="14456" w:type="dxa"/>
        <w:tblLook w:val="0420" w:firstRow="1" w:lastRow="0" w:firstColumn="0" w:lastColumn="0" w:noHBand="0" w:noVBand="1"/>
      </w:tblPr>
      <w:tblGrid>
        <w:gridCol w:w="667"/>
        <w:gridCol w:w="3484"/>
        <w:gridCol w:w="1000"/>
        <w:gridCol w:w="1220"/>
        <w:gridCol w:w="750"/>
        <w:gridCol w:w="2273"/>
        <w:gridCol w:w="2438"/>
        <w:gridCol w:w="2624"/>
      </w:tblGrid>
      <w:tr w:rsidR="00C14D08" w:rsidRPr="00D03D6D" w:rsidTr="00C14D08">
        <w:trPr>
          <w:trHeight w:val="495"/>
        </w:trPr>
        <w:tc>
          <w:tcPr>
            <w:tcW w:w="667" w:type="dxa"/>
            <w:vMerge w:val="restart"/>
            <w:hideMark/>
          </w:tcPr>
          <w:p w:rsidR="00C14D08" w:rsidRPr="00F8668C" w:rsidRDefault="00C14D08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Nº</w:t>
            </w:r>
          </w:p>
        </w:tc>
        <w:tc>
          <w:tcPr>
            <w:tcW w:w="3484" w:type="dxa"/>
            <w:vMerge w:val="restart"/>
            <w:hideMark/>
          </w:tcPr>
          <w:p w:rsidR="00C14D08" w:rsidRPr="00F8668C" w:rsidRDefault="00C14D08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ACTIVIDADES PROGRAMADAS</w:t>
            </w:r>
          </w:p>
        </w:tc>
        <w:tc>
          <w:tcPr>
            <w:tcW w:w="2970" w:type="dxa"/>
            <w:gridSpan w:val="3"/>
            <w:hideMark/>
          </w:tcPr>
          <w:p w:rsidR="00C14D08" w:rsidRPr="00F8668C" w:rsidRDefault="00C14D08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ESTADO DE AVANCE DE ACTIVIDADES</w:t>
            </w:r>
          </w:p>
        </w:tc>
        <w:tc>
          <w:tcPr>
            <w:tcW w:w="2273" w:type="dxa"/>
            <w:vMerge w:val="restart"/>
            <w:hideMark/>
          </w:tcPr>
          <w:p w:rsidR="00C14D08" w:rsidRPr="00F8668C" w:rsidRDefault="00C14D08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RESPONSABLES</w:t>
            </w:r>
          </w:p>
        </w:tc>
        <w:tc>
          <w:tcPr>
            <w:tcW w:w="2438" w:type="dxa"/>
            <w:vMerge w:val="restart"/>
            <w:hideMark/>
          </w:tcPr>
          <w:p w:rsidR="00C14D08" w:rsidRPr="00F8668C" w:rsidRDefault="00C14D08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MEDIOS DE VERIFICACION</w:t>
            </w:r>
          </w:p>
        </w:tc>
        <w:tc>
          <w:tcPr>
            <w:tcW w:w="2624" w:type="dxa"/>
            <w:vMerge w:val="restart"/>
            <w:hideMark/>
          </w:tcPr>
          <w:p w:rsidR="00C14D08" w:rsidRPr="00F8668C" w:rsidRDefault="00C14D08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ACCIONES A IMPLEMENTAR A PARTIR DE LA EVALUACIÒN</w:t>
            </w:r>
          </w:p>
        </w:tc>
      </w:tr>
      <w:tr w:rsidR="00C14D08" w:rsidRPr="00D03D6D" w:rsidTr="00C14D08">
        <w:trPr>
          <w:trHeight w:val="495"/>
        </w:trPr>
        <w:tc>
          <w:tcPr>
            <w:tcW w:w="667" w:type="dxa"/>
            <w:vMerge/>
          </w:tcPr>
          <w:p w:rsidR="00C14D08" w:rsidRPr="00F8668C" w:rsidRDefault="00C14D08" w:rsidP="00D03D6D">
            <w:pPr>
              <w:rPr>
                <w:sz w:val="28"/>
              </w:rPr>
            </w:pPr>
          </w:p>
        </w:tc>
        <w:tc>
          <w:tcPr>
            <w:tcW w:w="3484" w:type="dxa"/>
            <w:vMerge/>
          </w:tcPr>
          <w:p w:rsidR="00C14D08" w:rsidRPr="00F8668C" w:rsidRDefault="00C14D08" w:rsidP="00D03D6D">
            <w:pPr>
              <w:rPr>
                <w:sz w:val="28"/>
              </w:rPr>
            </w:pPr>
          </w:p>
        </w:tc>
        <w:tc>
          <w:tcPr>
            <w:tcW w:w="1000" w:type="dxa"/>
          </w:tcPr>
          <w:p w:rsidR="00C14D08" w:rsidRPr="00F8668C" w:rsidRDefault="00C14D08" w:rsidP="00D03D6D">
            <w:pPr>
              <w:rPr>
                <w:sz w:val="28"/>
              </w:rPr>
            </w:pPr>
            <w:r>
              <w:rPr>
                <w:sz w:val="28"/>
              </w:rPr>
              <w:t>Parcial</w:t>
            </w:r>
          </w:p>
        </w:tc>
        <w:tc>
          <w:tcPr>
            <w:tcW w:w="1220" w:type="dxa"/>
          </w:tcPr>
          <w:p w:rsidR="00C14D08" w:rsidRPr="00F8668C" w:rsidRDefault="00C14D08" w:rsidP="00D03D6D">
            <w:pPr>
              <w:rPr>
                <w:sz w:val="28"/>
              </w:rPr>
            </w:pPr>
            <w:r>
              <w:rPr>
                <w:sz w:val="28"/>
              </w:rPr>
              <w:t>mediano</w:t>
            </w:r>
          </w:p>
        </w:tc>
        <w:tc>
          <w:tcPr>
            <w:tcW w:w="750" w:type="dxa"/>
          </w:tcPr>
          <w:p w:rsidR="00C14D08" w:rsidRPr="00F8668C" w:rsidRDefault="00C14D08" w:rsidP="00D03D6D">
            <w:pPr>
              <w:rPr>
                <w:sz w:val="28"/>
              </w:rPr>
            </w:pPr>
            <w:r>
              <w:rPr>
                <w:sz w:val="28"/>
              </w:rPr>
              <w:t>total</w:t>
            </w:r>
          </w:p>
        </w:tc>
        <w:tc>
          <w:tcPr>
            <w:tcW w:w="2273" w:type="dxa"/>
            <w:vMerge/>
          </w:tcPr>
          <w:p w:rsidR="00C14D08" w:rsidRPr="00F8668C" w:rsidRDefault="00C14D08" w:rsidP="00D03D6D">
            <w:pPr>
              <w:rPr>
                <w:sz w:val="28"/>
              </w:rPr>
            </w:pPr>
          </w:p>
        </w:tc>
        <w:tc>
          <w:tcPr>
            <w:tcW w:w="2438" w:type="dxa"/>
            <w:vMerge/>
          </w:tcPr>
          <w:p w:rsidR="00C14D08" w:rsidRPr="00F8668C" w:rsidRDefault="00C14D08" w:rsidP="00D03D6D">
            <w:pPr>
              <w:rPr>
                <w:sz w:val="28"/>
              </w:rPr>
            </w:pPr>
          </w:p>
        </w:tc>
        <w:tc>
          <w:tcPr>
            <w:tcW w:w="2624" w:type="dxa"/>
            <w:vMerge/>
          </w:tcPr>
          <w:p w:rsidR="00C14D08" w:rsidRPr="00F8668C" w:rsidRDefault="00C14D08" w:rsidP="00D03D6D">
            <w:pPr>
              <w:rPr>
                <w:sz w:val="28"/>
              </w:rPr>
            </w:pPr>
          </w:p>
        </w:tc>
      </w:tr>
      <w:tr w:rsidR="00F8668C" w:rsidRPr="00D03D6D" w:rsidTr="00C14D08">
        <w:trPr>
          <w:trHeight w:val="495"/>
        </w:trPr>
        <w:tc>
          <w:tcPr>
            <w:tcW w:w="6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48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00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22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75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7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43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62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F8668C" w:rsidRPr="00D03D6D" w:rsidTr="00C14D08">
        <w:trPr>
          <w:trHeight w:val="495"/>
        </w:trPr>
        <w:tc>
          <w:tcPr>
            <w:tcW w:w="6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48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00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22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75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7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43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62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F8668C" w:rsidRPr="00D03D6D" w:rsidTr="00C14D08">
        <w:trPr>
          <w:trHeight w:val="495"/>
        </w:trPr>
        <w:tc>
          <w:tcPr>
            <w:tcW w:w="6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48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00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22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75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7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43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62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</w:tbl>
    <w:p w:rsidR="00D03D6D" w:rsidRDefault="00D03D6D"/>
    <w:p w:rsidR="00D03D6D" w:rsidRDefault="00D03D6D">
      <w:r w:rsidRPr="00D03D6D">
        <w:t>CONEI, COMISIONES Y EQUIPOS DE TRABAJO</w:t>
      </w:r>
    </w:p>
    <w:p w:rsidR="00D03D6D" w:rsidRDefault="00D03D6D"/>
    <w:tbl>
      <w:tblPr>
        <w:tblStyle w:val="Tablaconcuadrcula"/>
        <w:tblW w:w="14580" w:type="dxa"/>
        <w:tblLook w:val="0420" w:firstRow="1" w:lastRow="0" w:firstColumn="0" w:lastColumn="0" w:noHBand="0" w:noVBand="1"/>
      </w:tblPr>
      <w:tblGrid>
        <w:gridCol w:w="3754"/>
        <w:gridCol w:w="5966"/>
        <w:gridCol w:w="4860"/>
      </w:tblGrid>
      <w:tr w:rsidR="00D03D6D" w:rsidRPr="00D03D6D" w:rsidTr="00C14D08">
        <w:trPr>
          <w:trHeight w:val="1534"/>
        </w:trPr>
        <w:tc>
          <w:tcPr>
            <w:tcW w:w="375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CONEI/COMISIONES/EQUIPOS DE TRABAJO</w:t>
            </w:r>
          </w:p>
        </w:tc>
        <w:tc>
          <w:tcPr>
            <w:tcW w:w="59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INTEGRANTES</w:t>
            </w:r>
          </w:p>
        </w:tc>
        <w:tc>
          <w:tcPr>
            <w:tcW w:w="48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RESPONSABILIDADES</w:t>
            </w:r>
          </w:p>
        </w:tc>
      </w:tr>
      <w:tr w:rsidR="00D03D6D" w:rsidRPr="00D03D6D" w:rsidTr="00C14D08">
        <w:trPr>
          <w:trHeight w:val="1434"/>
        </w:trPr>
        <w:tc>
          <w:tcPr>
            <w:tcW w:w="3754" w:type="dxa"/>
            <w:hideMark/>
          </w:tcPr>
          <w:p w:rsidR="00C14D08" w:rsidRPr="00C14D08" w:rsidRDefault="00C14D08" w:rsidP="00C14D08">
            <w:pPr>
              <w:spacing w:after="160" w:line="259" w:lineRule="auto"/>
              <w:rPr>
                <w:sz w:val="32"/>
              </w:rPr>
            </w:pPr>
            <w:r w:rsidRPr="00C14D08">
              <w:rPr>
                <w:sz w:val="32"/>
              </w:rPr>
              <w:t>CONEI</w:t>
            </w:r>
          </w:p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59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48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</w:tr>
      <w:tr w:rsidR="00D03D6D" w:rsidRPr="00D03D6D" w:rsidTr="00C14D08">
        <w:trPr>
          <w:trHeight w:val="130"/>
        </w:trPr>
        <w:tc>
          <w:tcPr>
            <w:tcW w:w="3754" w:type="dxa"/>
            <w:hideMark/>
          </w:tcPr>
          <w:p w:rsidR="00C14D08" w:rsidRPr="00C14D08" w:rsidRDefault="00C14D08" w:rsidP="00C14D08">
            <w:pPr>
              <w:spacing w:after="160" w:line="259" w:lineRule="auto"/>
              <w:rPr>
                <w:sz w:val="32"/>
              </w:rPr>
            </w:pPr>
            <w:r w:rsidRPr="00C14D08">
              <w:rPr>
                <w:sz w:val="32"/>
              </w:rPr>
              <w:lastRenderedPageBreak/>
              <w:t>Comisión de gestión de los aprendizajes</w:t>
            </w:r>
          </w:p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59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48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</w:tr>
      <w:tr w:rsidR="00C14D08" w:rsidRPr="00D03D6D" w:rsidTr="00C14D08">
        <w:trPr>
          <w:trHeight w:val="130"/>
        </w:trPr>
        <w:tc>
          <w:tcPr>
            <w:tcW w:w="3754" w:type="dxa"/>
          </w:tcPr>
          <w:p w:rsidR="00C14D08" w:rsidRPr="00C14D08" w:rsidRDefault="00C14D08" w:rsidP="00C14D08">
            <w:pPr>
              <w:rPr>
                <w:sz w:val="32"/>
              </w:rPr>
            </w:pPr>
            <w:r w:rsidRPr="00C14D08">
              <w:rPr>
                <w:sz w:val="32"/>
              </w:rPr>
              <w:t>Comisión de gestión de recursos y espacios educativos y mantenimiento de infraestructura</w:t>
            </w:r>
          </w:p>
          <w:p w:rsidR="00C14D08" w:rsidRPr="00C14D08" w:rsidRDefault="00C14D08" w:rsidP="00C14D08">
            <w:pPr>
              <w:rPr>
                <w:sz w:val="32"/>
              </w:rPr>
            </w:pPr>
          </w:p>
        </w:tc>
        <w:tc>
          <w:tcPr>
            <w:tcW w:w="5966" w:type="dxa"/>
          </w:tcPr>
          <w:p w:rsidR="00C14D08" w:rsidRPr="00F8668C" w:rsidRDefault="00C14D08" w:rsidP="00D03D6D">
            <w:pPr>
              <w:rPr>
                <w:sz w:val="32"/>
              </w:rPr>
            </w:pPr>
          </w:p>
        </w:tc>
        <w:tc>
          <w:tcPr>
            <w:tcW w:w="4860" w:type="dxa"/>
          </w:tcPr>
          <w:p w:rsidR="00C14D08" w:rsidRPr="00F8668C" w:rsidRDefault="00C14D08" w:rsidP="00D03D6D">
            <w:pPr>
              <w:rPr>
                <w:sz w:val="32"/>
              </w:rPr>
            </w:pPr>
          </w:p>
        </w:tc>
      </w:tr>
      <w:tr w:rsidR="00C14D08" w:rsidRPr="00D03D6D" w:rsidTr="00C14D08">
        <w:trPr>
          <w:trHeight w:val="130"/>
        </w:trPr>
        <w:tc>
          <w:tcPr>
            <w:tcW w:w="3754" w:type="dxa"/>
          </w:tcPr>
          <w:p w:rsidR="00C14D08" w:rsidRPr="00C14D08" w:rsidRDefault="00C14D08" w:rsidP="00C14D08">
            <w:pPr>
              <w:rPr>
                <w:sz w:val="32"/>
              </w:rPr>
            </w:pPr>
            <w:r w:rsidRPr="00C14D08">
              <w:rPr>
                <w:sz w:val="32"/>
              </w:rPr>
              <w:t>Comisión ambiental y de gestión de riesgos</w:t>
            </w:r>
          </w:p>
          <w:p w:rsidR="00C14D08" w:rsidRPr="00C14D08" w:rsidRDefault="00C14D08" w:rsidP="00C14D08">
            <w:pPr>
              <w:rPr>
                <w:sz w:val="32"/>
              </w:rPr>
            </w:pPr>
          </w:p>
        </w:tc>
        <w:tc>
          <w:tcPr>
            <w:tcW w:w="5966" w:type="dxa"/>
          </w:tcPr>
          <w:p w:rsidR="00C14D08" w:rsidRPr="00F8668C" w:rsidRDefault="00C14D08" w:rsidP="00D03D6D">
            <w:pPr>
              <w:rPr>
                <w:sz w:val="32"/>
              </w:rPr>
            </w:pPr>
          </w:p>
        </w:tc>
        <w:tc>
          <w:tcPr>
            <w:tcW w:w="4860" w:type="dxa"/>
          </w:tcPr>
          <w:p w:rsidR="00C14D08" w:rsidRPr="00F8668C" w:rsidRDefault="00C14D08" w:rsidP="00D03D6D">
            <w:pPr>
              <w:rPr>
                <w:sz w:val="32"/>
              </w:rPr>
            </w:pPr>
          </w:p>
        </w:tc>
      </w:tr>
      <w:tr w:rsidR="00C14D08" w:rsidRPr="00D03D6D" w:rsidTr="00C14D08">
        <w:trPr>
          <w:trHeight w:val="130"/>
        </w:trPr>
        <w:tc>
          <w:tcPr>
            <w:tcW w:w="3754" w:type="dxa"/>
          </w:tcPr>
          <w:p w:rsidR="00C14D08" w:rsidRPr="00C14D08" w:rsidRDefault="00C14D08" w:rsidP="00C14D08">
            <w:pPr>
              <w:rPr>
                <w:sz w:val="32"/>
              </w:rPr>
            </w:pPr>
            <w:r w:rsidRPr="00C14D08">
              <w:rPr>
                <w:sz w:val="32"/>
              </w:rPr>
              <w:t>Comité de tutoría y orientación educativa</w:t>
            </w:r>
          </w:p>
          <w:p w:rsidR="00C14D08" w:rsidRPr="00C14D08" w:rsidRDefault="00C14D08" w:rsidP="00C14D08">
            <w:pPr>
              <w:rPr>
                <w:sz w:val="32"/>
              </w:rPr>
            </w:pPr>
            <w:bookmarkStart w:id="0" w:name="_GoBack"/>
            <w:bookmarkEnd w:id="0"/>
          </w:p>
        </w:tc>
        <w:tc>
          <w:tcPr>
            <w:tcW w:w="5966" w:type="dxa"/>
          </w:tcPr>
          <w:p w:rsidR="00C14D08" w:rsidRPr="00F8668C" w:rsidRDefault="00C14D08" w:rsidP="00D03D6D">
            <w:pPr>
              <w:rPr>
                <w:sz w:val="32"/>
              </w:rPr>
            </w:pPr>
          </w:p>
        </w:tc>
        <w:tc>
          <w:tcPr>
            <w:tcW w:w="4860" w:type="dxa"/>
          </w:tcPr>
          <w:p w:rsidR="00C14D08" w:rsidRPr="00F8668C" w:rsidRDefault="00C14D08" w:rsidP="00D03D6D">
            <w:pPr>
              <w:rPr>
                <w:sz w:val="32"/>
              </w:rPr>
            </w:pPr>
          </w:p>
        </w:tc>
      </w:tr>
    </w:tbl>
    <w:p w:rsidR="00D03D6D" w:rsidRDefault="00D03D6D"/>
    <w:sectPr w:rsidR="00D03D6D" w:rsidSect="0003367A">
      <w:pgSz w:w="16839" w:h="11907" w:orient="landscape" w:code="9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75AAF"/>
    <w:multiLevelType w:val="hybridMultilevel"/>
    <w:tmpl w:val="57EA1E98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E9"/>
    <w:rsid w:val="00000A48"/>
    <w:rsid w:val="000102A9"/>
    <w:rsid w:val="0003367A"/>
    <w:rsid w:val="00094C27"/>
    <w:rsid w:val="000B2254"/>
    <w:rsid w:val="000D3CBF"/>
    <w:rsid w:val="000E08C3"/>
    <w:rsid w:val="000E3232"/>
    <w:rsid w:val="0019489F"/>
    <w:rsid w:val="001A16DC"/>
    <w:rsid w:val="001A3751"/>
    <w:rsid w:val="001F7CE9"/>
    <w:rsid w:val="002617C7"/>
    <w:rsid w:val="002C7A43"/>
    <w:rsid w:val="002E0A4B"/>
    <w:rsid w:val="00330796"/>
    <w:rsid w:val="003E28AF"/>
    <w:rsid w:val="00411351"/>
    <w:rsid w:val="004743C1"/>
    <w:rsid w:val="004B7691"/>
    <w:rsid w:val="004E7C6A"/>
    <w:rsid w:val="00576806"/>
    <w:rsid w:val="00641040"/>
    <w:rsid w:val="00647844"/>
    <w:rsid w:val="006D4559"/>
    <w:rsid w:val="008267E7"/>
    <w:rsid w:val="008371A5"/>
    <w:rsid w:val="008D1265"/>
    <w:rsid w:val="008D70AA"/>
    <w:rsid w:val="008F603B"/>
    <w:rsid w:val="009C160D"/>
    <w:rsid w:val="009C1776"/>
    <w:rsid w:val="009F46BF"/>
    <w:rsid w:val="00A419FB"/>
    <w:rsid w:val="00A46897"/>
    <w:rsid w:val="00A620C4"/>
    <w:rsid w:val="00A9358B"/>
    <w:rsid w:val="00AC7833"/>
    <w:rsid w:val="00BD52D4"/>
    <w:rsid w:val="00BF56B8"/>
    <w:rsid w:val="00C14D08"/>
    <w:rsid w:val="00C31DE3"/>
    <w:rsid w:val="00C41570"/>
    <w:rsid w:val="00C8225D"/>
    <w:rsid w:val="00D03D6D"/>
    <w:rsid w:val="00D42FA3"/>
    <w:rsid w:val="00D87E47"/>
    <w:rsid w:val="00DE3F76"/>
    <w:rsid w:val="00E22ABC"/>
    <w:rsid w:val="00E24739"/>
    <w:rsid w:val="00E55C18"/>
    <w:rsid w:val="00F40A2B"/>
    <w:rsid w:val="00F4523D"/>
    <w:rsid w:val="00F8668C"/>
    <w:rsid w:val="00F97EE8"/>
    <w:rsid w:val="00FB7849"/>
    <w:rsid w:val="00FC2969"/>
    <w:rsid w:val="00FD4452"/>
    <w:rsid w:val="00FF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98ACC-E667-4A80-92F1-39972F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3E28AF"/>
    <w:pPr>
      <w:spacing w:after="0" w:line="480" w:lineRule="auto"/>
      <w:ind w:firstLine="284"/>
      <w:outlineLvl w:val="5"/>
    </w:pPr>
    <w:rPr>
      <w:rFonts w:ascii="Times New Roman" w:eastAsiaTheme="minorEastAsia" w:hAnsi="Times New Roman"/>
      <w:bCs/>
      <w:sz w:val="24"/>
      <w:u w:val="singl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uiPriority w:val="9"/>
    <w:rsid w:val="003E28AF"/>
    <w:rPr>
      <w:rFonts w:ascii="Times New Roman" w:eastAsiaTheme="minorEastAsia" w:hAnsi="Times New Roman"/>
      <w:bCs/>
      <w:sz w:val="24"/>
      <w:u w:val="single"/>
    </w:rPr>
  </w:style>
  <w:style w:type="paragraph" w:customStyle="1" w:styleId="NOTADETABLA">
    <w:name w:val="NOTA DE TABLA"/>
    <w:basedOn w:val="Normal"/>
    <w:link w:val="NOTADETABLACar"/>
    <w:qFormat/>
    <w:rsid w:val="003E28AF"/>
    <w:pPr>
      <w:spacing w:after="240" w:line="480" w:lineRule="auto"/>
      <w:ind w:firstLine="284"/>
    </w:pPr>
    <w:rPr>
      <w:rFonts w:ascii="Times New Roman" w:hAnsi="Times New Roman"/>
      <w:szCs w:val="24"/>
    </w:rPr>
  </w:style>
  <w:style w:type="character" w:customStyle="1" w:styleId="NOTADETABLACar">
    <w:name w:val="NOTA DE TABLA Car"/>
    <w:basedOn w:val="Fuentedeprrafopredeter"/>
    <w:link w:val="NOTADETABLA"/>
    <w:rsid w:val="003E28AF"/>
    <w:rPr>
      <w:rFonts w:ascii="Times New Roman" w:hAnsi="Times New Roman"/>
      <w:szCs w:val="24"/>
    </w:rPr>
  </w:style>
  <w:style w:type="table" w:customStyle="1" w:styleId="apa2017">
    <w:name w:val="apa 2017"/>
    <w:basedOn w:val="Tablanormal"/>
    <w:uiPriority w:val="99"/>
    <w:qFormat/>
    <w:rsid w:val="003E28A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es-P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4" w:space="0" w:color="auto"/>
        </w:tcBorders>
      </w:tcPr>
    </w:tblStylePr>
    <w:tblStylePr w:type="firstCol">
      <w:pPr>
        <w:jc w:val="left"/>
      </w:pPr>
      <w:tblPr/>
      <w:tcPr>
        <w:tcBorders>
          <w:top w:val="nil"/>
          <w:bottom w:val="nil"/>
        </w:tcBorders>
      </w:tcPr>
    </w:tblStylePr>
  </w:style>
  <w:style w:type="table" w:styleId="Tablaconcuadrcula">
    <w:name w:val="Table Grid"/>
    <w:basedOn w:val="Tablanormal"/>
    <w:uiPriority w:val="39"/>
    <w:rsid w:val="001F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47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1051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</dc:creator>
  <cp:keywords/>
  <dc:description/>
  <cp:lastModifiedBy>MED1</cp:lastModifiedBy>
  <cp:revision>5</cp:revision>
  <dcterms:created xsi:type="dcterms:W3CDTF">2018-03-02T14:22:00Z</dcterms:created>
  <dcterms:modified xsi:type="dcterms:W3CDTF">2018-03-02T14:29:00Z</dcterms:modified>
</cp:coreProperties>
</file>